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EF42D" w14:textId="77777777" w:rsidR="006E00DD" w:rsidRDefault="006E00DD" w:rsidP="006E00D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Arial"/>
          <w:b/>
          <w:bCs/>
          <w:color w:val="7030A0"/>
          <w:sz w:val="32"/>
          <w:szCs w:val="22"/>
        </w:rPr>
      </w:pPr>
    </w:p>
    <w:p w14:paraId="0F8A2590" w14:textId="77777777" w:rsidR="006E00DD" w:rsidRDefault="0090636C" w:rsidP="006E00D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Arial"/>
          <w:b/>
          <w:bCs/>
          <w:color w:val="7030A0"/>
          <w:sz w:val="32"/>
          <w:szCs w:val="22"/>
        </w:rPr>
      </w:pPr>
      <w:r>
        <w:rPr>
          <w:rFonts w:ascii="Calibri" w:hAnsi="Calibri" w:cs="Arial"/>
          <w:b/>
          <w:bCs/>
          <w:noProof/>
          <w:color w:val="0070C0"/>
          <w:sz w:val="40"/>
          <w:szCs w:val="22"/>
          <w:lang w:eastAsia="en-GB"/>
        </w:rPr>
        <w:drawing>
          <wp:anchor distT="0" distB="0" distL="114300" distR="114300" simplePos="0" relativeHeight="251658752" behindDoc="1" locked="0" layoutInCell="1" allowOverlap="1" wp14:anchorId="52DC1350" wp14:editId="5FDDCCF6">
            <wp:simplePos x="0" y="0"/>
            <wp:positionH relativeFrom="column">
              <wp:posOffset>4705349</wp:posOffset>
            </wp:positionH>
            <wp:positionV relativeFrom="paragraph">
              <wp:posOffset>123191</wp:posOffset>
            </wp:positionV>
            <wp:extent cx="1971675" cy="567444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fertiliser high res jpe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13"/>
                    <a:stretch/>
                  </pic:blipFill>
                  <pic:spPr bwMode="auto">
                    <a:xfrm>
                      <a:off x="0" y="0"/>
                      <a:ext cx="1971675" cy="567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FB62A" w14:textId="77777777" w:rsidR="006E00DD" w:rsidRPr="00CA380E" w:rsidRDefault="00B644F7" w:rsidP="00B644F7">
      <w:pPr>
        <w:pStyle w:val="Header"/>
        <w:tabs>
          <w:tab w:val="clear" w:pos="4320"/>
          <w:tab w:val="clear" w:pos="8640"/>
        </w:tabs>
        <w:ind w:left="1701" w:hanging="981"/>
        <w:rPr>
          <w:rFonts w:ascii="Calibri" w:hAnsi="Calibri" w:cs="Arial"/>
          <w:b/>
          <w:bCs/>
          <w:color w:val="1F497D" w:themeColor="text2"/>
          <w:sz w:val="40"/>
          <w:szCs w:val="22"/>
        </w:rPr>
      </w:pPr>
      <w:r w:rsidRPr="00CA380E">
        <w:rPr>
          <w:rFonts w:ascii="Calibri" w:hAnsi="Calibri" w:cs="Arial"/>
          <w:b/>
          <w:bCs/>
          <w:color w:val="1F497D" w:themeColor="text2"/>
          <w:sz w:val="32"/>
          <w:szCs w:val="22"/>
        </w:rPr>
        <w:t>PAS110 DIGESTATE</w:t>
      </w:r>
      <w:r w:rsidR="006E00DD" w:rsidRPr="00CA380E">
        <w:rPr>
          <w:rFonts w:ascii="Calibri" w:hAnsi="Calibri" w:cs="Arial"/>
          <w:b/>
          <w:bCs/>
          <w:color w:val="1F497D" w:themeColor="text2"/>
          <w:sz w:val="32"/>
          <w:szCs w:val="22"/>
        </w:rPr>
        <w:t xml:space="preserve"> ANALYSIS REQUEST FORM </w:t>
      </w:r>
      <w:r w:rsidR="006E00DD" w:rsidRPr="00CA380E">
        <w:rPr>
          <w:rFonts w:ascii="Calibri" w:hAnsi="Calibri" w:cs="Arial"/>
          <w:bCs/>
          <w:color w:val="1F497D" w:themeColor="text2"/>
          <w:szCs w:val="22"/>
        </w:rPr>
        <w:br/>
      </w:r>
      <w:r w:rsidR="006E00DD" w:rsidRPr="00CA380E">
        <w:rPr>
          <w:rFonts w:ascii="Calibri" w:hAnsi="Calibri" w:cs="Arial"/>
          <w:b/>
          <w:bCs/>
          <w:color w:val="1F497D" w:themeColor="text2"/>
          <w:sz w:val="32"/>
          <w:szCs w:val="22"/>
        </w:rPr>
        <w:t>FOR CERTIFICATION PURPOSES</w:t>
      </w:r>
    </w:p>
    <w:p w14:paraId="588C5394" w14:textId="77777777" w:rsidR="004E73D0" w:rsidRPr="002E6253" w:rsidRDefault="004E73D0" w:rsidP="004E73D0">
      <w:pPr>
        <w:pStyle w:val="Header"/>
        <w:tabs>
          <w:tab w:val="clear" w:pos="4320"/>
          <w:tab w:val="clear" w:pos="8640"/>
        </w:tabs>
        <w:jc w:val="right"/>
        <w:rPr>
          <w:rFonts w:ascii="Calibri" w:hAnsi="Calibri" w:cs="Arial"/>
          <w:b/>
          <w:bCs/>
          <w:sz w:val="22"/>
          <w:szCs w:val="22"/>
        </w:rPr>
      </w:pPr>
    </w:p>
    <w:p w14:paraId="1A6F4B4E" w14:textId="77777777" w:rsidR="000E1D16" w:rsidRDefault="000E1D16" w:rsidP="00023078">
      <w:pPr>
        <w:pStyle w:val="Header"/>
        <w:tabs>
          <w:tab w:val="clear" w:pos="4320"/>
          <w:tab w:val="clear" w:pos="8640"/>
        </w:tabs>
        <w:rPr>
          <w:rFonts w:ascii="Calibri" w:hAnsi="Calibri" w:cs="Arial"/>
          <w:bCs/>
          <w:szCs w:val="22"/>
        </w:rPr>
      </w:pPr>
    </w:p>
    <w:p w14:paraId="3AA8B073" w14:textId="77777777" w:rsidR="006E5658" w:rsidRDefault="006E5658" w:rsidP="00023078">
      <w:pPr>
        <w:pStyle w:val="Header"/>
        <w:tabs>
          <w:tab w:val="clear" w:pos="4320"/>
          <w:tab w:val="clear" w:pos="8640"/>
        </w:tabs>
        <w:rPr>
          <w:rFonts w:ascii="Calibri" w:hAnsi="Calibri" w:cs="Arial"/>
          <w:bCs/>
          <w:szCs w:val="22"/>
        </w:rPr>
      </w:pPr>
    </w:p>
    <w:tbl>
      <w:tblPr>
        <w:tblStyle w:val="TableGrid"/>
        <w:tblW w:w="5641" w:type="dxa"/>
        <w:tblInd w:w="5240" w:type="dxa"/>
        <w:tblLook w:val="04A0" w:firstRow="1" w:lastRow="0" w:firstColumn="1" w:lastColumn="0" w:noHBand="0" w:noVBand="1"/>
      </w:tblPr>
      <w:tblGrid>
        <w:gridCol w:w="2806"/>
        <w:gridCol w:w="2835"/>
      </w:tblGrid>
      <w:tr w:rsidR="006E5658" w:rsidRPr="002D493D" w14:paraId="045BEEA5" w14:textId="77777777" w:rsidTr="006212F2">
        <w:tc>
          <w:tcPr>
            <w:tcW w:w="2806" w:type="dxa"/>
          </w:tcPr>
          <w:p w14:paraId="7485FFB2" w14:textId="77777777" w:rsidR="006E5658" w:rsidRPr="002D493D" w:rsidRDefault="006E5658" w:rsidP="0002307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93D">
              <w:rPr>
                <w:rFonts w:ascii="Calibri" w:hAnsi="Calibri" w:cs="Arial"/>
                <w:b/>
                <w:bCs/>
                <w:sz w:val="22"/>
                <w:szCs w:val="22"/>
              </w:rPr>
              <w:t>PO Number</w:t>
            </w:r>
          </w:p>
        </w:tc>
        <w:tc>
          <w:tcPr>
            <w:tcW w:w="2835" w:type="dxa"/>
          </w:tcPr>
          <w:p w14:paraId="53AF3A49" w14:textId="77777777" w:rsidR="006E5658" w:rsidRPr="002D493D" w:rsidRDefault="006E5658" w:rsidP="0002307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55DEE78A" w14:textId="45514D30" w:rsidR="006E5658" w:rsidRDefault="006E5658" w:rsidP="00023078">
      <w:pPr>
        <w:pStyle w:val="Header"/>
        <w:tabs>
          <w:tab w:val="clear" w:pos="4320"/>
          <w:tab w:val="clear" w:pos="8640"/>
        </w:tabs>
        <w:rPr>
          <w:rFonts w:ascii="Calibri" w:hAnsi="Calibri" w:cs="Arial"/>
          <w:bCs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2871"/>
        <w:gridCol w:w="2804"/>
        <w:gridCol w:w="2837"/>
      </w:tblGrid>
      <w:tr w:rsidR="00CD6BEE" w:rsidRPr="002E6253" w14:paraId="26450F58" w14:textId="77777777" w:rsidTr="006212F2">
        <w:trPr>
          <w:trHeight w:val="397"/>
        </w:trPr>
        <w:tc>
          <w:tcPr>
            <w:tcW w:w="2369" w:type="dxa"/>
            <w:shd w:val="clear" w:color="auto" w:fill="auto"/>
          </w:tcPr>
          <w:p w14:paraId="4FC97FD7" w14:textId="77777777" w:rsidR="00CD6BEE" w:rsidRPr="0000340C" w:rsidRDefault="00CD6BEE" w:rsidP="0059571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0340C">
              <w:rPr>
                <w:rFonts w:ascii="Calibri" w:hAnsi="Calibri" w:cs="Arial"/>
                <w:b/>
                <w:bCs/>
                <w:sz w:val="22"/>
                <w:szCs w:val="22"/>
              </w:rPr>
              <w:t>Organisation name</w:t>
            </w:r>
          </w:p>
        </w:tc>
        <w:tc>
          <w:tcPr>
            <w:tcW w:w="2871" w:type="dxa"/>
            <w:shd w:val="clear" w:color="auto" w:fill="auto"/>
          </w:tcPr>
          <w:p w14:paraId="003A4B5A" w14:textId="77777777" w:rsidR="00CD6BEE" w:rsidRPr="002E6253" w:rsidRDefault="00CD6BEE" w:rsidP="0059571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04" w:type="dxa"/>
            <w:shd w:val="clear" w:color="auto" w:fill="auto"/>
          </w:tcPr>
          <w:p w14:paraId="576972EB" w14:textId="77777777" w:rsidR="00CD6BEE" w:rsidRPr="0000340C" w:rsidRDefault="00CD6BEE" w:rsidP="0059571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0340C">
              <w:rPr>
                <w:rFonts w:ascii="Calibri" w:hAnsi="Calibri" w:cs="Arial"/>
                <w:b/>
                <w:bCs/>
                <w:sz w:val="22"/>
                <w:szCs w:val="22"/>
              </w:rPr>
              <w:t>Contact name</w:t>
            </w:r>
          </w:p>
        </w:tc>
        <w:tc>
          <w:tcPr>
            <w:tcW w:w="2837" w:type="dxa"/>
            <w:shd w:val="clear" w:color="auto" w:fill="auto"/>
          </w:tcPr>
          <w:p w14:paraId="036A7632" w14:textId="77777777" w:rsidR="00CD6BEE" w:rsidRPr="002E6253" w:rsidRDefault="00CD6BEE" w:rsidP="0059571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F0AB1" w:rsidRPr="0060455F" w14:paraId="26A6D435" w14:textId="77777777" w:rsidTr="006212F2">
        <w:trPr>
          <w:trHeight w:val="397"/>
        </w:trPr>
        <w:tc>
          <w:tcPr>
            <w:tcW w:w="2369" w:type="dxa"/>
            <w:shd w:val="clear" w:color="auto" w:fill="auto"/>
          </w:tcPr>
          <w:p w14:paraId="426A58C4" w14:textId="77777777" w:rsidR="006F0AB1" w:rsidRPr="0000340C" w:rsidRDefault="00B66F2D" w:rsidP="0059571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0340C">
              <w:rPr>
                <w:rFonts w:ascii="Calibri" w:hAnsi="Calibri" w:cs="Arial"/>
                <w:b/>
                <w:bCs/>
                <w:sz w:val="22"/>
                <w:szCs w:val="22"/>
              </w:rPr>
              <w:t>P</w:t>
            </w:r>
            <w:r w:rsidR="00653ACA" w:rsidRPr="0000340C">
              <w:rPr>
                <w:rFonts w:ascii="Calibri" w:hAnsi="Calibri" w:cs="Arial"/>
                <w:b/>
                <w:bCs/>
                <w:sz w:val="22"/>
                <w:szCs w:val="22"/>
              </w:rPr>
              <w:t>lant name</w:t>
            </w:r>
          </w:p>
        </w:tc>
        <w:tc>
          <w:tcPr>
            <w:tcW w:w="2871" w:type="dxa"/>
            <w:shd w:val="clear" w:color="auto" w:fill="auto"/>
          </w:tcPr>
          <w:p w14:paraId="04DC4115" w14:textId="77777777" w:rsidR="006F0AB1" w:rsidRPr="0060455F" w:rsidRDefault="006F0AB1" w:rsidP="0059571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04" w:type="dxa"/>
            <w:shd w:val="clear" w:color="auto" w:fill="auto"/>
          </w:tcPr>
          <w:p w14:paraId="10B968FF" w14:textId="77777777" w:rsidR="006F0AB1" w:rsidRPr="0000340C" w:rsidRDefault="00CD6BEE" w:rsidP="0059571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0340C">
              <w:rPr>
                <w:rFonts w:ascii="Calibri" w:hAnsi="Calibri"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2837" w:type="dxa"/>
            <w:shd w:val="clear" w:color="auto" w:fill="auto"/>
          </w:tcPr>
          <w:p w14:paraId="33FDB21D" w14:textId="77777777" w:rsidR="006F0AB1" w:rsidRPr="0060455F" w:rsidRDefault="006F0AB1" w:rsidP="0059571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F0AB1" w:rsidRPr="0060455F" w14:paraId="0561FD15" w14:textId="77777777" w:rsidTr="006212F2">
        <w:trPr>
          <w:trHeight w:val="397"/>
        </w:trPr>
        <w:tc>
          <w:tcPr>
            <w:tcW w:w="2369" w:type="dxa"/>
            <w:shd w:val="clear" w:color="auto" w:fill="auto"/>
          </w:tcPr>
          <w:p w14:paraId="6927CEA4" w14:textId="14CA6DD5" w:rsidR="006F0AB1" w:rsidRPr="0060455F" w:rsidRDefault="00653ACA" w:rsidP="0059571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2"/>
                <w:szCs w:val="22"/>
              </w:rPr>
            </w:pPr>
            <w:r w:rsidRPr="0000340C">
              <w:rPr>
                <w:rFonts w:ascii="Calibri" w:hAnsi="Calibri" w:cs="Arial"/>
                <w:b/>
                <w:bCs/>
                <w:sz w:val="22"/>
                <w:szCs w:val="22"/>
              </w:rPr>
              <w:t>BCS</w:t>
            </w:r>
            <w:r w:rsidR="006F0AB1" w:rsidRPr="0000340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number</w:t>
            </w:r>
          </w:p>
        </w:tc>
        <w:tc>
          <w:tcPr>
            <w:tcW w:w="2871" w:type="dxa"/>
            <w:shd w:val="clear" w:color="auto" w:fill="auto"/>
          </w:tcPr>
          <w:p w14:paraId="372F5E2B" w14:textId="77777777" w:rsidR="006F0AB1" w:rsidRPr="0060455F" w:rsidRDefault="006F0AB1" w:rsidP="0059571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04" w:type="dxa"/>
            <w:shd w:val="clear" w:color="auto" w:fill="auto"/>
          </w:tcPr>
          <w:p w14:paraId="2F3C6360" w14:textId="77777777" w:rsidR="006F0AB1" w:rsidRPr="0000340C" w:rsidRDefault="006F0AB1" w:rsidP="0059571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0340C">
              <w:rPr>
                <w:rFonts w:ascii="Calibri" w:hAnsi="Calibri" w:cs="Arial"/>
                <w:b/>
                <w:bCs/>
                <w:sz w:val="22"/>
                <w:szCs w:val="22"/>
              </w:rPr>
              <w:t>Telephone</w:t>
            </w:r>
          </w:p>
        </w:tc>
        <w:tc>
          <w:tcPr>
            <w:tcW w:w="2837" w:type="dxa"/>
            <w:shd w:val="clear" w:color="auto" w:fill="auto"/>
          </w:tcPr>
          <w:p w14:paraId="3ABD25DA" w14:textId="77777777" w:rsidR="006F0AB1" w:rsidRPr="0060455F" w:rsidRDefault="006F0AB1" w:rsidP="0059571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80690" w:rsidRPr="0060455F" w14:paraId="1DF540AA" w14:textId="77777777" w:rsidTr="00416C38">
        <w:trPr>
          <w:trHeight w:val="397"/>
        </w:trPr>
        <w:tc>
          <w:tcPr>
            <w:tcW w:w="10881" w:type="dxa"/>
            <w:gridSpan w:val="4"/>
            <w:shd w:val="clear" w:color="auto" w:fill="auto"/>
          </w:tcPr>
          <w:p w14:paraId="1B36BCCA" w14:textId="77777777" w:rsidR="00B80690" w:rsidRPr="0060455F" w:rsidRDefault="00B80690" w:rsidP="001F1533">
            <w:pPr>
              <w:pStyle w:val="Header"/>
              <w:tabs>
                <w:tab w:val="clear" w:pos="4320"/>
                <w:tab w:val="clear" w:pos="8640"/>
              </w:tabs>
              <w:ind w:left="1134" w:hanging="1134"/>
              <w:rPr>
                <w:rFonts w:ascii="Calibri" w:hAnsi="Calibri" w:cs="Arial"/>
                <w:b/>
                <w:sz w:val="22"/>
                <w:szCs w:val="22"/>
              </w:rPr>
            </w:pPr>
            <w:r w:rsidRPr="0060455F">
              <w:rPr>
                <w:rFonts w:ascii="Calibri" w:hAnsi="Calibri" w:cs="Arial"/>
                <w:b/>
                <w:sz w:val="22"/>
                <w:szCs w:val="22"/>
              </w:rPr>
              <w:t xml:space="preserve">Sample of    </w:t>
            </w:r>
            <w:r w:rsidR="0041595D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</w:t>
            </w:r>
            <w:r w:rsidRPr="0060455F">
              <w:rPr>
                <w:rFonts w:ascii="Calibri" w:hAnsi="Calibri" w:cs="Arial"/>
                <w:b/>
                <w:sz w:val="22"/>
                <w:szCs w:val="22"/>
              </w:rPr>
              <w:sym w:font="Wingdings" w:char="F071"/>
            </w:r>
            <w:r w:rsidRPr="0060455F">
              <w:rPr>
                <w:rFonts w:ascii="Calibri" w:hAnsi="Calibri" w:cs="Arial"/>
                <w:b/>
                <w:sz w:val="22"/>
                <w:szCs w:val="22"/>
              </w:rPr>
              <w:t xml:space="preserve"> Whole digestate</w:t>
            </w:r>
            <w:r w:rsidR="00653ACA" w:rsidRPr="0060455F">
              <w:rPr>
                <w:rFonts w:ascii="Calibri" w:hAnsi="Calibri" w:cs="Arial"/>
                <w:b/>
                <w:sz w:val="22"/>
                <w:szCs w:val="22"/>
              </w:rPr>
              <w:t xml:space="preserve">          </w:t>
            </w:r>
            <w:r w:rsidR="001F1533">
              <w:rPr>
                <w:rFonts w:ascii="Calibri" w:hAnsi="Calibri" w:cs="Arial"/>
                <w:b/>
                <w:sz w:val="22"/>
                <w:szCs w:val="22"/>
              </w:rPr>
              <w:t xml:space="preserve">          </w:t>
            </w:r>
            <w:r w:rsidR="007C640D" w:rsidRPr="0060455F">
              <w:rPr>
                <w:rFonts w:ascii="Calibri" w:hAnsi="Calibri" w:cs="Arial"/>
                <w:b/>
                <w:sz w:val="22"/>
                <w:szCs w:val="22"/>
              </w:rPr>
              <w:sym w:font="Wingdings" w:char="F071"/>
            </w:r>
            <w:r w:rsidR="007C640D" w:rsidRPr="0060455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1F1533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653ACA" w:rsidRPr="0060455F">
              <w:rPr>
                <w:rFonts w:ascii="Calibri" w:hAnsi="Calibri" w:cs="Arial"/>
                <w:b/>
                <w:sz w:val="22"/>
                <w:szCs w:val="22"/>
              </w:rPr>
              <w:t xml:space="preserve">eparated fibre          </w:t>
            </w:r>
            <w:r w:rsidR="001F1533">
              <w:rPr>
                <w:rFonts w:ascii="Calibri" w:hAnsi="Calibri" w:cs="Arial"/>
                <w:b/>
                <w:sz w:val="22"/>
                <w:szCs w:val="22"/>
              </w:rPr>
              <w:t xml:space="preserve">          </w:t>
            </w:r>
            <w:r w:rsidR="000E6F34" w:rsidRPr="0060455F">
              <w:rPr>
                <w:rFonts w:ascii="Calibri" w:hAnsi="Calibri" w:cs="Arial"/>
                <w:b/>
                <w:sz w:val="22"/>
                <w:szCs w:val="22"/>
              </w:rPr>
              <w:sym w:font="Wingdings" w:char="F071"/>
            </w:r>
            <w:r w:rsidRPr="0060455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653ACA" w:rsidRPr="0060455F">
              <w:rPr>
                <w:rFonts w:ascii="Calibri" w:hAnsi="Calibri" w:cs="Arial"/>
                <w:b/>
                <w:sz w:val="22"/>
                <w:szCs w:val="22"/>
              </w:rPr>
              <w:t>Separated liquor</w:t>
            </w:r>
            <w:r w:rsidRPr="0060455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253DA2" w:rsidRPr="0060455F" w14:paraId="034FEA77" w14:textId="77777777" w:rsidTr="006212F2">
        <w:trPr>
          <w:trHeight w:val="397"/>
        </w:trPr>
        <w:tc>
          <w:tcPr>
            <w:tcW w:w="2369" w:type="dxa"/>
            <w:shd w:val="clear" w:color="auto" w:fill="auto"/>
          </w:tcPr>
          <w:p w14:paraId="70D47B82" w14:textId="77B307DC" w:rsidR="00253DA2" w:rsidRPr="0000340C" w:rsidRDefault="00253DA2" w:rsidP="001F1533">
            <w:pPr>
              <w:pStyle w:val="Header"/>
              <w:tabs>
                <w:tab w:val="clear" w:pos="4320"/>
                <w:tab w:val="clear" w:pos="8640"/>
              </w:tabs>
              <w:ind w:left="1134" w:hanging="1134"/>
              <w:rPr>
                <w:rFonts w:ascii="Calibri" w:hAnsi="Calibri" w:cs="Arial"/>
                <w:b/>
                <w:sz w:val="22"/>
                <w:szCs w:val="22"/>
              </w:rPr>
            </w:pPr>
            <w:r w:rsidRPr="0000340C">
              <w:rPr>
                <w:rFonts w:ascii="Calibri" w:hAnsi="Calibri" w:cs="Arial"/>
                <w:b/>
                <w:sz w:val="22"/>
                <w:szCs w:val="22"/>
              </w:rPr>
              <w:t>Sample code</w:t>
            </w:r>
          </w:p>
        </w:tc>
        <w:tc>
          <w:tcPr>
            <w:tcW w:w="2871" w:type="dxa"/>
            <w:shd w:val="clear" w:color="auto" w:fill="auto"/>
          </w:tcPr>
          <w:p w14:paraId="22931B38" w14:textId="77777777" w:rsidR="00253DA2" w:rsidRPr="0060455F" w:rsidRDefault="00253DA2" w:rsidP="001F1533">
            <w:pPr>
              <w:pStyle w:val="Header"/>
              <w:tabs>
                <w:tab w:val="clear" w:pos="4320"/>
                <w:tab w:val="clear" w:pos="8640"/>
              </w:tabs>
              <w:ind w:left="1134" w:hanging="1134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04" w:type="dxa"/>
            <w:shd w:val="clear" w:color="auto" w:fill="auto"/>
          </w:tcPr>
          <w:p w14:paraId="008809E4" w14:textId="438F6988" w:rsidR="00253DA2" w:rsidRPr="0060455F" w:rsidRDefault="007345E2" w:rsidP="001F1533">
            <w:pPr>
              <w:pStyle w:val="Header"/>
              <w:tabs>
                <w:tab w:val="clear" w:pos="4320"/>
                <w:tab w:val="clear" w:pos="8640"/>
              </w:tabs>
              <w:ind w:left="1134" w:hanging="113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Certification code</w:t>
            </w:r>
          </w:p>
        </w:tc>
        <w:tc>
          <w:tcPr>
            <w:tcW w:w="2837" w:type="dxa"/>
            <w:shd w:val="clear" w:color="auto" w:fill="auto"/>
          </w:tcPr>
          <w:p w14:paraId="0E52388B" w14:textId="497D0210" w:rsidR="00253DA2" w:rsidRPr="003A5B57" w:rsidRDefault="007345E2" w:rsidP="001F1533">
            <w:pPr>
              <w:pStyle w:val="Header"/>
              <w:tabs>
                <w:tab w:val="clear" w:pos="4320"/>
                <w:tab w:val="clear" w:pos="8640"/>
              </w:tabs>
              <w:ind w:left="1134" w:hanging="1134"/>
              <w:rPr>
                <w:rFonts w:ascii="Calibri" w:hAnsi="Calibri" w:cs="Arial"/>
                <w:b/>
                <w:sz w:val="18"/>
                <w:szCs w:val="18"/>
              </w:rPr>
            </w:pPr>
            <w:r w:rsidRPr="003A5B57">
              <w:rPr>
                <w:rFonts w:ascii="Calibri" w:hAnsi="Calibri" w:cs="Arial"/>
                <w:i/>
                <w:color w:val="808080"/>
                <w:sz w:val="18"/>
                <w:szCs w:val="18"/>
              </w:rPr>
              <w:t>Must be supplied</w:t>
            </w:r>
          </w:p>
        </w:tc>
      </w:tr>
      <w:tr w:rsidR="0041004B" w:rsidRPr="0060455F" w14:paraId="5CD4127D" w14:textId="77777777" w:rsidTr="00416C38">
        <w:trPr>
          <w:trHeight w:val="397"/>
        </w:trPr>
        <w:tc>
          <w:tcPr>
            <w:tcW w:w="10881" w:type="dxa"/>
            <w:gridSpan w:val="4"/>
            <w:shd w:val="clear" w:color="auto" w:fill="auto"/>
          </w:tcPr>
          <w:p w14:paraId="2057A14F" w14:textId="10DAFB84" w:rsidR="0041004B" w:rsidRPr="0060455F" w:rsidRDefault="0041004B" w:rsidP="001F1533">
            <w:pPr>
              <w:pStyle w:val="Header"/>
              <w:tabs>
                <w:tab w:val="clear" w:pos="4320"/>
                <w:tab w:val="clear" w:pos="8640"/>
              </w:tabs>
              <w:ind w:left="1134" w:hanging="113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Sample type (testing purpose)</w:t>
            </w:r>
            <w:r w:rsidR="001E2976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Pr="0060455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60455F">
              <w:rPr>
                <w:rFonts w:ascii="Calibri" w:hAnsi="Calibri" w:cs="Arial"/>
                <w:b/>
                <w:sz w:val="22"/>
                <w:szCs w:val="22"/>
              </w:rPr>
              <w:sym w:font="Wingdings" w:char="F071"/>
            </w:r>
            <w:r w:rsidRPr="0060455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1 (Validation)</w:t>
            </w:r>
            <w:r w:rsidRPr="0060455F">
              <w:rPr>
                <w:rFonts w:ascii="Calibri" w:hAnsi="Calibri" w:cs="Arial"/>
                <w:b/>
                <w:sz w:val="22"/>
                <w:szCs w:val="22"/>
              </w:rPr>
              <w:t xml:space="preserve">         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  <w:r w:rsidRPr="0060455F">
              <w:rPr>
                <w:rFonts w:ascii="Calibri" w:hAnsi="Calibri" w:cs="Arial"/>
                <w:b/>
                <w:sz w:val="22"/>
                <w:szCs w:val="22"/>
              </w:rPr>
              <w:sym w:font="Wingdings" w:char="F071"/>
            </w:r>
            <w:r w:rsidRPr="0060455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2 (Routine verification)      </w:t>
            </w:r>
            <w:r w:rsidRPr="0060455F">
              <w:rPr>
                <w:rFonts w:ascii="Calibri" w:hAnsi="Calibri" w:cs="Arial"/>
                <w:b/>
                <w:sz w:val="22"/>
                <w:szCs w:val="22"/>
              </w:rPr>
              <w:sym w:font="Wingdings" w:char="F071"/>
            </w:r>
            <w:r w:rsidRPr="0060455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E94A39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(Re-sample verification)</w:t>
            </w:r>
          </w:p>
        </w:tc>
      </w:tr>
      <w:tr w:rsidR="001E2976" w:rsidRPr="003A5B57" w14:paraId="210CFAB0" w14:textId="77777777" w:rsidTr="00592DF2">
        <w:trPr>
          <w:trHeight w:val="397"/>
        </w:trPr>
        <w:tc>
          <w:tcPr>
            <w:tcW w:w="2369" w:type="dxa"/>
            <w:shd w:val="clear" w:color="auto" w:fill="auto"/>
          </w:tcPr>
          <w:p w14:paraId="63A69276" w14:textId="0BA73227" w:rsidR="001E2976" w:rsidRPr="0000340C" w:rsidRDefault="002B17DE" w:rsidP="00592DF2">
            <w:pPr>
              <w:pStyle w:val="Header"/>
              <w:tabs>
                <w:tab w:val="clear" w:pos="4320"/>
                <w:tab w:val="clear" w:pos="8640"/>
              </w:tabs>
              <w:ind w:left="1134" w:hanging="113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Date sampled</w:t>
            </w:r>
          </w:p>
        </w:tc>
        <w:tc>
          <w:tcPr>
            <w:tcW w:w="2871" w:type="dxa"/>
            <w:shd w:val="clear" w:color="auto" w:fill="auto"/>
          </w:tcPr>
          <w:p w14:paraId="084D9C27" w14:textId="77777777" w:rsidR="001E2976" w:rsidRPr="0060455F" w:rsidRDefault="001E2976" w:rsidP="00592DF2">
            <w:pPr>
              <w:pStyle w:val="Header"/>
              <w:tabs>
                <w:tab w:val="clear" w:pos="4320"/>
                <w:tab w:val="clear" w:pos="8640"/>
              </w:tabs>
              <w:ind w:left="1134" w:hanging="1134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04" w:type="dxa"/>
            <w:shd w:val="clear" w:color="auto" w:fill="auto"/>
          </w:tcPr>
          <w:p w14:paraId="246C2B22" w14:textId="2C3D6E5E" w:rsidR="001E2976" w:rsidRDefault="002B17DE" w:rsidP="00592DF2">
            <w:pPr>
              <w:pStyle w:val="Header"/>
              <w:tabs>
                <w:tab w:val="clear" w:pos="4320"/>
                <w:tab w:val="clear" w:pos="8640"/>
              </w:tabs>
              <w:ind w:left="1134" w:hanging="113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Sampler name</w:t>
            </w:r>
          </w:p>
        </w:tc>
        <w:tc>
          <w:tcPr>
            <w:tcW w:w="2837" w:type="dxa"/>
            <w:shd w:val="clear" w:color="auto" w:fill="auto"/>
          </w:tcPr>
          <w:p w14:paraId="64BF7C35" w14:textId="17A57D99" w:rsidR="001E2976" w:rsidRPr="003A5B57" w:rsidRDefault="002B17DE" w:rsidP="00592DF2">
            <w:pPr>
              <w:pStyle w:val="Header"/>
              <w:tabs>
                <w:tab w:val="clear" w:pos="4320"/>
                <w:tab w:val="clear" w:pos="8640"/>
              </w:tabs>
              <w:ind w:left="1134" w:hanging="1134"/>
              <w:rPr>
                <w:rFonts w:ascii="Calibri" w:hAnsi="Calibri" w:cs="Arial"/>
                <w:i/>
                <w:color w:val="808080"/>
                <w:sz w:val="18"/>
                <w:szCs w:val="18"/>
              </w:rPr>
            </w:pPr>
            <w:r w:rsidRPr="008B0F8C">
              <w:rPr>
                <w:rFonts w:ascii="Calibri" w:hAnsi="Calibri" w:cs="Arial"/>
                <w:i/>
                <w:color w:val="808080"/>
                <w:sz w:val="18"/>
                <w:szCs w:val="18"/>
              </w:rPr>
              <w:t>Optional</w:t>
            </w:r>
          </w:p>
        </w:tc>
      </w:tr>
    </w:tbl>
    <w:p w14:paraId="0A7B793C" w14:textId="77777777" w:rsidR="009378D2" w:rsidRDefault="009378D2">
      <w:pPr>
        <w:pStyle w:val="Header"/>
        <w:pBdr>
          <w:top w:val="single" w:sz="4" w:space="1" w:color="auto"/>
        </w:pBdr>
        <w:tabs>
          <w:tab w:val="clear" w:pos="4320"/>
          <w:tab w:val="clear" w:pos="8640"/>
        </w:tabs>
        <w:rPr>
          <w:rFonts w:ascii="Calibri" w:hAnsi="Calibri" w:cs="Arial"/>
          <w:sz w:val="22"/>
          <w:szCs w:val="22"/>
        </w:rPr>
      </w:pPr>
    </w:p>
    <w:tbl>
      <w:tblPr>
        <w:tblW w:w="10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5631"/>
      </w:tblGrid>
      <w:tr w:rsidR="00F321C7" w:rsidRPr="0060455F" w14:paraId="541B41E3" w14:textId="77777777" w:rsidTr="006A14A3">
        <w:trPr>
          <w:trHeight w:val="340"/>
        </w:trPr>
        <w:tc>
          <w:tcPr>
            <w:tcW w:w="10871" w:type="dxa"/>
            <w:gridSpan w:val="2"/>
            <w:shd w:val="clear" w:color="auto" w:fill="C6D9F1" w:themeFill="text2" w:themeFillTint="33"/>
          </w:tcPr>
          <w:p w14:paraId="3DE6A380" w14:textId="77777777" w:rsidR="00F321C7" w:rsidRPr="0060455F" w:rsidRDefault="00F321C7" w:rsidP="00EA2E01">
            <w:pPr>
              <w:tabs>
                <w:tab w:val="left" w:pos="5103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PAS 110 Analysis Packages</w:t>
            </w:r>
          </w:p>
        </w:tc>
      </w:tr>
      <w:tr w:rsidR="00F321C7" w:rsidRPr="0060455F" w14:paraId="7D091731" w14:textId="77777777" w:rsidTr="006212F2">
        <w:trPr>
          <w:trHeight w:val="303"/>
        </w:trPr>
        <w:tc>
          <w:tcPr>
            <w:tcW w:w="5240" w:type="dxa"/>
          </w:tcPr>
          <w:p w14:paraId="34BB79E2" w14:textId="77777777" w:rsidR="00F321C7" w:rsidRPr="00F5008F" w:rsidRDefault="00F5008F" w:rsidP="00F5008F">
            <w:pPr>
              <w:tabs>
                <w:tab w:val="left" w:pos="5103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ABP DIGESTATE</w:t>
            </w:r>
          </w:p>
        </w:tc>
        <w:tc>
          <w:tcPr>
            <w:tcW w:w="5631" w:type="dxa"/>
          </w:tcPr>
          <w:p w14:paraId="173F9378" w14:textId="77777777" w:rsidR="00F321C7" w:rsidRPr="00F5008F" w:rsidRDefault="00F5008F" w:rsidP="00F5008F">
            <w:pPr>
              <w:tabs>
                <w:tab w:val="left" w:pos="5103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NON-ABP DIGESTATE</w:t>
            </w:r>
          </w:p>
        </w:tc>
      </w:tr>
      <w:tr w:rsidR="00F321C7" w:rsidRPr="0060455F" w14:paraId="1AEA4CDE" w14:textId="77777777" w:rsidTr="006212F2">
        <w:trPr>
          <w:trHeight w:val="402"/>
        </w:trPr>
        <w:tc>
          <w:tcPr>
            <w:tcW w:w="5240" w:type="dxa"/>
          </w:tcPr>
          <w:p w14:paraId="60CBA045" w14:textId="77777777" w:rsidR="00F321C7" w:rsidRPr="0060455F" w:rsidRDefault="00F321C7" w:rsidP="00F5008F">
            <w:pPr>
              <w:tabs>
                <w:tab w:val="left" w:pos="5103"/>
              </w:tabs>
              <w:rPr>
                <w:rFonts w:ascii="Calibri" w:hAnsi="Calibri" w:cs="Arial"/>
                <w:sz w:val="22"/>
                <w:szCs w:val="22"/>
              </w:rPr>
            </w:pPr>
            <w:r w:rsidRPr="0060455F">
              <w:rPr>
                <w:rFonts w:ascii="Calibri" w:hAnsi="Calibri" w:cs="Arial"/>
                <w:sz w:val="22"/>
                <w:szCs w:val="22"/>
              </w:rPr>
              <w:sym w:font="Wingdings" w:char="F071"/>
            </w:r>
            <w:r w:rsidRPr="0060455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B0F4E">
              <w:rPr>
                <w:rFonts w:ascii="Calibri" w:hAnsi="Calibri" w:cs="Arial"/>
                <w:sz w:val="22"/>
                <w:szCs w:val="22"/>
              </w:rPr>
              <w:t xml:space="preserve">All mandatory </w:t>
            </w:r>
            <w:r w:rsidR="00F5008F">
              <w:rPr>
                <w:rFonts w:ascii="Calibri" w:hAnsi="Calibri" w:cs="Arial"/>
                <w:sz w:val="22"/>
                <w:szCs w:val="22"/>
              </w:rPr>
              <w:t>tests</w:t>
            </w:r>
          </w:p>
        </w:tc>
        <w:tc>
          <w:tcPr>
            <w:tcW w:w="5631" w:type="dxa"/>
            <w:shd w:val="clear" w:color="auto" w:fill="auto"/>
          </w:tcPr>
          <w:p w14:paraId="7ED05F70" w14:textId="77777777" w:rsidR="00F321C7" w:rsidRPr="0060455F" w:rsidRDefault="00F321C7" w:rsidP="003B0F4E">
            <w:pPr>
              <w:tabs>
                <w:tab w:val="left" w:pos="5103"/>
              </w:tabs>
              <w:rPr>
                <w:rFonts w:ascii="Calibri" w:hAnsi="Calibri" w:cs="Arial"/>
                <w:sz w:val="22"/>
                <w:szCs w:val="22"/>
              </w:rPr>
            </w:pPr>
            <w:r w:rsidRPr="00E404FF">
              <w:rPr>
                <w:rFonts w:ascii="Calibri" w:hAnsi="Calibri" w:cs="Arial"/>
                <w:sz w:val="22"/>
                <w:szCs w:val="22"/>
              </w:rPr>
              <w:sym w:font="Wingdings" w:char="F071"/>
            </w:r>
            <w:r w:rsidRPr="00E404F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5008F">
              <w:rPr>
                <w:rFonts w:ascii="Calibri" w:hAnsi="Calibri" w:cs="Arial"/>
                <w:sz w:val="22"/>
                <w:szCs w:val="22"/>
              </w:rPr>
              <w:t xml:space="preserve">All </w:t>
            </w:r>
            <w:r w:rsidR="003B0F4E">
              <w:rPr>
                <w:rFonts w:ascii="Calibri" w:hAnsi="Calibri" w:cs="Arial"/>
                <w:sz w:val="22"/>
                <w:szCs w:val="22"/>
              </w:rPr>
              <w:t xml:space="preserve">mandatory </w:t>
            </w:r>
            <w:r w:rsidR="00F5008F">
              <w:rPr>
                <w:rFonts w:ascii="Calibri" w:hAnsi="Calibri" w:cs="Arial"/>
                <w:sz w:val="22"/>
                <w:szCs w:val="22"/>
              </w:rPr>
              <w:t>tests</w:t>
            </w:r>
          </w:p>
        </w:tc>
      </w:tr>
      <w:tr w:rsidR="00F321C7" w:rsidRPr="0060455F" w14:paraId="4FD6E9B0" w14:textId="77777777" w:rsidTr="006212F2">
        <w:trPr>
          <w:trHeight w:val="408"/>
        </w:trPr>
        <w:tc>
          <w:tcPr>
            <w:tcW w:w="5240" w:type="dxa"/>
          </w:tcPr>
          <w:p w14:paraId="299399D2" w14:textId="77777777" w:rsidR="00F321C7" w:rsidRPr="0060455F" w:rsidRDefault="00F321C7" w:rsidP="003B0F4E">
            <w:pPr>
              <w:tabs>
                <w:tab w:val="left" w:pos="5103"/>
              </w:tabs>
              <w:rPr>
                <w:rFonts w:ascii="Calibri" w:hAnsi="Calibri" w:cs="Arial"/>
                <w:sz w:val="22"/>
                <w:szCs w:val="22"/>
              </w:rPr>
            </w:pPr>
            <w:r w:rsidRPr="0060455F">
              <w:rPr>
                <w:rFonts w:ascii="Calibri" w:hAnsi="Calibri" w:cs="Arial"/>
                <w:sz w:val="22"/>
                <w:szCs w:val="22"/>
              </w:rPr>
              <w:sym w:font="Wingdings" w:char="F071"/>
            </w:r>
            <w:r w:rsidRPr="0060455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B0F4E">
              <w:rPr>
                <w:rFonts w:ascii="Calibri" w:hAnsi="Calibri" w:cs="Arial"/>
                <w:sz w:val="22"/>
                <w:szCs w:val="22"/>
              </w:rPr>
              <w:t>All mandatory tests</w:t>
            </w:r>
            <w:r w:rsidR="00F5008F">
              <w:rPr>
                <w:rFonts w:ascii="Calibri" w:hAnsi="Calibri" w:cs="Arial"/>
                <w:sz w:val="22"/>
                <w:szCs w:val="22"/>
              </w:rPr>
              <w:t xml:space="preserve"> except stability</w:t>
            </w:r>
          </w:p>
        </w:tc>
        <w:tc>
          <w:tcPr>
            <w:tcW w:w="5631" w:type="dxa"/>
          </w:tcPr>
          <w:p w14:paraId="1E80D778" w14:textId="77777777" w:rsidR="00F321C7" w:rsidRPr="0060455F" w:rsidRDefault="00F321C7" w:rsidP="003B0F4E">
            <w:pPr>
              <w:tabs>
                <w:tab w:val="left" w:pos="5103"/>
              </w:tabs>
              <w:rPr>
                <w:rFonts w:ascii="Calibri" w:hAnsi="Calibri" w:cs="Arial"/>
                <w:sz w:val="22"/>
                <w:szCs w:val="22"/>
              </w:rPr>
            </w:pPr>
            <w:r w:rsidRPr="0060455F">
              <w:rPr>
                <w:rFonts w:ascii="Calibri" w:hAnsi="Calibri" w:cs="Arial"/>
                <w:sz w:val="22"/>
                <w:szCs w:val="22"/>
              </w:rPr>
              <w:sym w:font="Wingdings" w:char="F071"/>
            </w:r>
            <w:r w:rsidRPr="0060455F">
              <w:rPr>
                <w:rFonts w:ascii="Calibri" w:hAnsi="Calibri" w:cs="Arial"/>
                <w:sz w:val="22"/>
                <w:szCs w:val="22"/>
                <w:vertAlign w:val="superscript"/>
              </w:rPr>
              <w:t xml:space="preserve"> </w:t>
            </w:r>
            <w:r w:rsidR="00F5008F">
              <w:rPr>
                <w:rFonts w:ascii="Calibri" w:hAnsi="Calibri" w:cs="Arial"/>
                <w:sz w:val="22"/>
                <w:szCs w:val="22"/>
              </w:rPr>
              <w:t xml:space="preserve">All </w:t>
            </w:r>
            <w:r w:rsidR="003B0F4E">
              <w:rPr>
                <w:rFonts w:ascii="Calibri" w:hAnsi="Calibri" w:cs="Arial"/>
                <w:sz w:val="22"/>
                <w:szCs w:val="22"/>
              </w:rPr>
              <w:t>mandatory tests except stability</w:t>
            </w:r>
          </w:p>
        </w:tc>
      </w:tr>
    </w:tbl>
    <w:p w14:paraId="02CFEFA4" w14:textId="77777777" w:rsidR="00F321C7" w:rsidRDefault="00F321C7">
      <w:pPr>
        <w:pStyle w:val="Header"/>
        <w:pBdr>
          <w:top w:val="single" w:sz="4" w:space="1" w:color="auto"/>
        </w:pBdr>
        <w:tabs>
          <w:tab w:val="clear" w:pos="4320"/>
          <w:tab w:val="clear" w:pos="8640"/>
        </w:tabs>
        <w:rPr>
          <w:rFonts w:ascii="Calibri" w:hAnsi="Calibri" w:cs="Arial"/>
          <w:sz w:val="22"/>
          <w:szCs w:val="22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5240"/>
        <w:gridCol w:w="5631"/>
        <w:gridCol w:w="10"/>
      </w:tblGrid>
      <w:tr w:rsidR="001D69DD" w:rsidRPr="0060455F" w14:paraId="07DF7386" w14:textId="77777777" w:rsidTr="00A46157">
        <w:trPr>
          <w:gridBefore w:val="1"/>
          <w:gridAfter w:val="1"/>
          <w:wBefore w:w="34" w:type="dxa"/>
          <w:wAfter w:w="10" w:type="dxa"/>
          <w:trHeight w:val="340"/>
        </w:trPr>
        <w:tc>
          <w:tcPr>
            <w:tcW w:w="10871" w:type="dxa"/>
            <w:gridSpan w:val="2"/>
            <w:shd w:val="clear" w:color="auto" w:fill="C6D9F1" w:themeFill="text2" w:themeFillTint="33"/>
          </w:tcPr>
          <w:p w14:paraId="7E290CDD" w14:textId="77777777" w:rsidR="001D69DD" w:rsidRPr="0060455F" w:rsidRDefault="00D17FB3" w:rsidP="003465FE">
            <w:pPr>
              <w:tabs>
                <w:tab w:val="left" w:pos="5103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60455F">
              <w:rPr>
                <w:rFonts w:ascii="Calibri" w:hAnsi="Calibri" w:cs="Arial"/>
                <w:b/>
                <w:sz w:val="22"/>
                <w:szCs w:val="22"/>
              </w:rPr>
              <w:t xml:space="preserve">Single </w:t>
            </w:r>
            <w:r w:rsidR="003465FE" w:rsidRPr="0060455F">
              <w:rPr>
                <w:rFonts w:ascii="Calibri" w:hAnsi="Calibri" w:cs="Arial"/>
                <w:b/>
                <w:sz w:val="22"/>
                <w:szCs w:val="22"/>
              </w:rPr>
              <w:t>tests</w:t>
            </w:r>
            <w:r w:rsidRPr="0060455F">
              <w:rPr>
                <w:rFonts w:ascii="Calibri" w:hAnsi="Calibri" w:cs="Arial"/>
                <w:b/>
                <w:sz w:val="22"/>
                <w:szCs w:val="22"/>
              </w:rPr>
              <w:t xml:space="preserve"> for extra samples</w:t>
            </w:r>
            <w:r w:rsidR="00EE26DE" w:rsidRPr="0060455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954BCD" w:rsidRPr="0060455F" w14:paraId="3493DBF6" w14:textId="77777777" w:rsidTr="006212F2">
        <w:trPr>
          <w:gridBefore w:val="1"/>
          <w:gridAfter w:val="1"/>
          <w:wBefore w:w="34" w:type="dxa"/>
          <w:wAfter w:w="10" w:type="dxa"/>
          <w:trHeight w:val="303"/>
        </w:trPr>
        <w:tc>
          <w:tcPr>
            <w:tcW w:w="5240" w:type="dxa"/>
          </w:tcPr>
          <w:p w14:paraId="225FA230" w14:textId="77777777" w:rsidR="00954BCD" w:rsidRPr="0060455F" w:rsidRDefault="00954BCD" w:rsidP="009F6949">
            <w:pPr>
              <w:tabs>
                <w:tab w:val="left" w:pos="5103"/>
              </w:tabs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60455F">
              <w:rPr>
                <w:rFonts w:ascii="Calibri" w:hAnsi="Calibri" w:cs="Arial"/>
                <w:sz w:val="22"/>
                <w:szCs w:val="22"/>
              </w:rPr>
              <w:t xml:space="preserve">Pathogens </w:t>
            </w:r>
          </w:p>
          <w:p w14:paraId="49DDE25B" w14:textId="77777777" w:rsidR="002666E9" w:rsidRPr="000121F9" w:rsidRDefault="002666E9" w:rsidP="009F6949">
            <w:pPr>
              <w:tabs>
                <w:tab w:val="left" w:pos="5103"/>
              </w:tabs>
              <w:rPr>
                <w:rFonts w:ascii="Calibri" w:hAnsi="Calibri" w:cs="Arial"/>
                <w:sz w:val="22"/>
                <w:szCs w:val="22"/>
              </w:rPr>
            </w:pPr>
            <w:r w:rsidRPr="000121F9">
              <w:rPr>
                <w:rFonts w:ascii="Calibri" w:hAnsi="Calibri" w:cs="Arial"/>
                <w:sz w:val="22"/>
                <w:szCs w:val="22"/>
              </w:rPr>
              <w:sym w:font="Wingdings" w:char="F071"/>
            </w:r>
            <w:r w:rsidRPr="000121F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DA6884" w:rsidRPr="000121F9">
              <w:rPr>
                <w:rFonts w:ascii="Calibri" w:hAnsi="Calibri" w:cs="Arial"/>
                <w:sz w:val="22"/>
                <w:szCs w:val="22"/>
              </w:rPr>
              <w:t xml:space="preserve">ABP digestate: </w:t>
            </w:r>
            <w:r w:rsidR="000121F9" w:rsidRPr="000121F9">
              <w:rPr>
                <w:rFonts w:ascii="Calibri" w:hAnsi="Calibri" w:cs="Arial"/>
                <w:i/>
                <w:iCs/>
                <w:sz w:val="22"/>
                <w:szCs w:val="22"/>
              </w:rPr>
              <w:t>E. coli</w:t>
            </w:r>
          </w:p>
          <w:p w14:paraId="60418B82" w14:textId="77777777" w:rsidR="000121F9" w:rsidRPr="000121F9" w:rsidRDefault="000121F9" w:rsidP="009F6949">
            <w:pPr>
              <w:tabs>
                <w:tab w:val="left" w:pos="5103"/>
              </w:tabs>
              <w:rPr>
                <w:rFonts w:ascii="Calibri" w:hAnsi="Calibri" w:cs="Arial"/>
                <w:sz w:val="22"/>
                <w:szCs w:val="22"/>
              </w:rPr>
            </w:pPr>
            <w:r w:rsidRPr="000121F9">
              <w:rPr>
                <w:rFonts w:ascii="Calibri" w:hAnsi="Calibri" w:cs="Arial"/>
                <w:sz w:val="22"/>
                <w:szCs w:val="22"/>
              </w:rPr>
              <w:sym w:font="Wingdings" w:char="F071"/>
            </w:r>
            <w:r w:rsidRPr="000121F9">
              <w:rPr>
                <w:rFonts w:ascii="Calibri" w:hAnsi="Calibri" w:cs="Arial"/>
                <w:sz w:val="22"/>
                <w:szCs w:val="22"/>
              </w:rPr>
              <w:t xml:space="preserve"> ABP digestate: </w:t>
            </w:r>
            <w:r w:rsidRPr="000121F9">
              <w:rPr>
                <w:rFonts w:ascii="Calibri" w:hAnsi="Calibri" w:cs="Arial"/>
                <w:i/>
                <w:iCs/>
                <w:sz w:val="22"/>
                <w:szCs w:val="22"/>
              </w:rPr>
              <w:t>Salmonella</w:t>
            </w:r>
            <w:r w:rsidRPr="000121F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proofErr w:type="spellStart"/>
            <w:r w:rsidRPr="000121F9">
              <w:rPr>
                <w:rFonts w:ascii="Calibri" w:hAnsi="Calibri" w:cs="Arial"/>
                <w:i/>
                <w:sz w:val="22"/>
                <w:szCs w:val="22"/>
              </w:rPr>
              <w:t>spp</w:t>
            </w:r>
            <w:proofErr w:type="spellEnd"/>
            <w:r w:rsidRPr="000121F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Pr="000121F9">
              <w:rPr>
                <w:rFonts w:ascii="Calibri" w:hAnsi="Calibri" w:cs="Arial"/>
                <w:sz w:val="22"/>
                <w:szCs w:val="22"/>
              </w:rPr>
              <w:t xml:space="preserve">         </w:t>
            </w:r>
          </w:p>
          <w:p w14:paraId="4D91DAE2" w14:textId="77777777" w:rsidR="00DA6884" w:rsidRPr="000121F9" w:rsidRDefault="00DA6884" w:rsidP="009F6949">
            <w:pPr>
              <w:tabs>
                <w:tab w:val="left" w:pos="5103"/>
              </w:tabs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0121F9">
              <w:rPr>
                <w:rFonts w:ascii="Calibri" w:hAnsi="Calibri" w:cs="Arial"/>
                <w:sz w:val="22"/>
                <w:szCs w:val="22"/>
              </w:rPr>
              <w:sym w:font="Wingdings" w:char="F071"/>
            </w:r>
            <w:r w:rsidRPr="000121F9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="00F8522D" w:rsidRPr="000121F9">
              <w:rPr>
                <w:rFonts w:ascii="Calibri" w:hAnsi="Calibri" w:cs="Arial"/>
                <w:iCs/>
                <w:sz w:val="22"/>
                <w:szCs w:val="22"/>
              </w:rPr>
              <w:t xml:space="preserve">Non-ABP digestate: </w:t>
            </w:r>
            <w:r w:rsidRPr="000121F9">
              <w:rPr>
                <w:rFonts w:ascii="Calibri" w:hAnsi="Calibri" w:cs="Arial"/>
                <w:i/>
                <w:iCs/>
                <w:sz w:val="22"/>
                <w:szCs w:val="22"/>
              </w:rPr>
              <w:t>E. coli</w:t>
            </w:r>
          </w:p>
          <w:p w14:paraId="6F86F614" w14:textId="77777777" w:rsidR="00F8522D" w:rsidRPr="0060455F" w:rsidRDefault="00F8522D" w:rsidP="009F6949">
            <w:pPr>
              <w:tabs>
                <w:tab w:val="left" w:pos="5103"/>
              </w:tabs>
              <w:rPr>
                <w:rFonts w:ascii="Calibri" w:hAnsi="Calibri" w:cs="Arial"/>
                <w:sz w:val="22"/>
                <w:szCs w:val="22"/>
              </w:rPr>
            </w:pPr>
            <w:r w:rsidRPr="000121F9">
              <w:rPr>
                <w:rFonts w:ascii="Calibri" w:hAnsi="Calibri" w:cs="Arial"/>
                <w:sz w:val="22"/>
                <w:szCs w:val="22"/>
              </w:rPr>
              <w:sym w:font="Wingdings" w:char="F071"/>
            </w:r>
            <w:r w:rsidRPr="000121F9">
              <w:rPr>
                <w:rFonts w:ascii="Calibri" w:hAnsi="Calibri" w:cs="Arial"/>
                <w:sz w:val="22"/>
                <w:szCs w:val="22"/>
              </w:rPr>
              <w:t xml:space="preserve"> Non-ABP digestate:</w:t>
            </w:r>
            <w:r w:rsidRPr="000121F9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0121F9">
              <w:rPr>
                <w:rFonts w:ascii="Calibri" w:hAnsi="Calibri" w:cs="Arial"/>
                <w:i/>
                <w:iCs/>
                <w:sz w:val="22"/>
                <w:szCs w:val="22"/>
              </w:rPr>
              <w:t>Salmonella</w:t>
            </w:r>
            <w:r w:rsidRPr="000121F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proofErr w:type="spellStart"/>
            <w:r w:rsidRPr="000121F9">
              <w:rPr>
                <w:rFonts w:ascii="Calibri" w:hAnsi="Calibri" w:cs="Arial"/>
                <w:i/>
                <w:sz w:val="22"/>
                <w:szCs w:val="22"/>
              </w:rPr>
              <w:t>spp</w:t>
            </w:r>
            <w:proofErr w:type="spellEnd"/>
            <w:r w:rsidRPr="0060455F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Pr="0060455F">
              <w:rPr>
                <w:rFonts w:ascii="Calibri" w:hAnsi="Calibri" w:cs="Arial"/>
                <w:sz w:val="22"/>
                <w:szCs w:val="22"/>
              </w:rPr>
              <w:t xml:space="preserve">         </w:t>
            </w:r>
          </w:p>
        </w:tc>
        <w:tc>
          <w:tcPr>
            <w:tcW w:w="5631" w:type="dxa"/>
          </w:tcPr>
          <w:p w14:paraId="279B3F46" w14:textId="77777777" w:rsidR="00AB3B43" w:rsidRDefault="00793DAE" w:rsidP="00C107C8">
            <w:pPr>
              <w:tabs>
                <w:tab w:val="left" w:pos="5103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Potentially toxic elements</w:t>
            </w:r>
          </w:p>
          <w:p w14:paraId="09D72A63" w14:textId="77777777" w:rsidR="009C5020" w:rsidRDefault="00954BCD" w:rsidP="004A2255">
            <w:pPr>
              <w:tabs>
                <w:tab w:val="left" w:pos="5103"/>
              </w:tabs>
              <w:rPr>
                <w:rFonts w:ascii="Calibri" w:hAnsi="Calibri" w:cs="Arial"/>
                <w:sz w:val="22"/>
                <w:szCs w:val="22"/>
              </w:rPr>
            </w:pPr>
            <w:r w:rsidRPr="0060455F">
              <w:rPr>
                <w:rFonts w:ascii="Calibri" w:hAnsi="Calibri" w:cs="Arial"/>
                <w:sz w:val="22"/>
                <w:szCs w:val="22"/>
              </w:rPr>
              <w:sym w:font="Wingdings" w:char="F071"/>
            </w:r>
            <w:r w:rsidRPr="0060455F">
              <w:rPr>
                <w:rFonts w:ascii="Calibri" w:hAnsi="Calibri" w:cs="Arial"/>
                <w:sz w:val="22"/>
                <w:szCs w:val="22"/>
              </w:rPr>
              <w:t xml:space="preserve"> Potentially toxic elements</w:t>
            </w:r>
            <w:r w:rsidR="00C107C8" w:rsidRPr="0060455F">
              <w:rPr>
                <w:rFonts w:ascii="Calibri" w:hAnsi="Calibri" w:cs="Arial"/>
                <w:sz w:val="22"/>
                <w:szCs w:val="22"/>
              </w:rPr>
              <w:t>: Cd, Cu, Cr, Ni, Pb, Hg, Zn</w:t>
            </w:r>
          </w:p>
          <w:p w14:paraId="1E81D628" w14:textId="77777777" w:rsidR="00DA52CA" w:rsidRDefault="00DA52CA" w:rsidP="00DA52CA">
            <w:pPr>
              <w:tabs>
                <w:tab w:val="left" w:pos="5103"/>
              </w:tabs>
              <w:rPr>
                <w:rFonts w:ascii="Calibri" w:hAnsi="Calibri" w:cs="Arial"/>
                <w:sz w:val="22"/>
                <w:szCs w:val="22"/>
              </w:rPr>
            </w:pPr>
            <w:r w:rsidRPr="0060455F">
              <w:rPr>
                <w:rFonts w:ascii="Calibri" w:hAnsi="Calibri" w:cs="Arial"/>
                <w:sz w:val="22"/>
                <w:szCs w:val="22"/>
              </w:rPr>
              <w:sym w:font="Wingdings" w:char="F071"/>
            </w:r>
            <w:r w:rsidRPr="0060455F">
              <w:rPr>
                <w:rFonts w:ascii="Calibri" w:hAnsi="Calibri" w:cs="Arial"/>
                <w:sz w:val="22"/>
                <w:szCs w:val="22"/>
              </w:rPr>
              <w:t xml:space="preserve"> I</w:t>
            </w:r>
            <w:r w:rsidRPr="0060455F">
              <w:rPr>
                <w:rFonts w:ascii="Calibri" w:hAnsi="Calibri"/>
                <w:sz w:val="22"/>
                <w:szCs w:val="20"/>
              </w:rPr>
              <w:t>ndividual PTE:</w:t>
            </w:r>
          </w:p>
          <w:p w14:paraId="76018D3A" w14:textId="77777777" w:rsidR="00954BCD" w:rsidRPr="0060455F" w:rsidRDefault="009C5020" w:rsidP="00DA52CA">
            <w:pPr>
              <w:tabs>
                <w:tab w:val="left" w:pos="5103"/>
              </w:tabs>
              <w:rPr>
                <w:rFonts w:ascii="Calibri" w:hAnsi="Calibri" w:cs="Arial"/>
                <w:sz w:val="22"/>
                <w:szCs w:val="22"/>
              </w:rPr>
            </w:pPr>
            <w:r w:rsidRPr="0060455F">
              <w:rPr>
                <w:rFonts w:ascii="Calibri" w:hAnsi="Calibri" w:cs="Arial"/>
                <w:sz w:val="22"/>
                <w:szCs w:val="22"/>
              </w:rPr>
              <w:sym w:font="Wingdings" w:char="F071"/>
            </w:r>
            <w:r w:rsidRPr="0060455F">
              <w:rPr>
                <w:rFonts w:ascii="Calibri" w:hAnsi="Calibri" w:cs="Arial"/>
                <w:sz w:val="22"/>
                <w:szCs w:val="22"/>
              </w:rPr>
              <w:t xml:space="preserve"> Total nitrogen (N)</w:t>
            </w:r>
            <w:r w:rsidR="002476FC" w:rsidRPr="0060455F">
              <w:rPr>
                <w:rFonts w:ascii="Calibri" w:hAnsi="Calibri" w:cs="Arial"/>
                <w:sz w:val="22"/>
                <w:szCs w:val="22"/>
              </w:rPr>
              <w:br/>
            </w:r>
            <w:r w:rsidR="00B37BF1">
              <w:rPr>
                <w:rFonts w:ascii="Calibri" w:hAnsi="Calibri" w:cs="Arial"/>
                <w:sz w:val="16"/>
                <w:szCs w:val="22"/>
              </w:rPr>
              <w:t>(Total nitrogen</w:t>
            </w:r>
            <w:r w:rsidR="00DA52CA">
              <w:rPr>
                <w:rFonts w:ascii="Calibri" w:hAnsi="Calibri" w:cs="Arial"/>
                <w:sz w:val="16"/>
                <w:szCs w:val="22"/>
              </w:rPr>
              <w:t xml:space="preserve"> req</w:t>
            </w:r>
            <w:r w:rsidR="00B37BF1">
              <w:rPr>
                <w:rFonts w:ascii="Calibri" w:hAnsi="Calibri" w:cs="Arial"/>
                <w:sz w:val="16"/>
                <w:szCs w:val="22"/>
              </w:rPr>
              <w:t>uired for PTEs testing to determine upper</w:t>
            </w:r>
            <w:r w:rsidR="00DA52CA">
              <w:rPr>
                <w:rFonts w:ascii="Calibri" w:hAnsi="Calibri" w:cs="Arial"/>
                <w:sz w:val="16"/>
                <w:szCs w:val="22"/>
              </w:rPr>
              <w:t xml:space="preserve"> limit</w:t>
            </w:r>
            <w:r w:rsidR="00B37BF1">
              <w:rPr>
                <w:rFonts w:ascii="Calibri" w:hAnsi="Calibri" w:cs="Arial"/>
                <w:sz w:val="16"/>
                <w:szCs w:val="22"/>
              </w:rPr>
              <w:t xml:space="preserve"> value</w:t>
            </w:r>
            <w:r w:rsidR="00DA52CA" w:rsidRPr="008A31A8">
              <w:rPr>
                <w:rFonts w:ascii="Calibri" w:hAnsi="Calibri" w:cs="Arial"/>
                <w:sz w:val="16"/>
                <w:szCs w:val="22"/>
              </w:rPr>
              <w:t>)</w:t>
            </w:r>
          </w:p>
        </w:tc>
      </w:tr>
      <w:tr w:rsidR="00E00062" w:rsidRPr="0060455F" w14:paraId="0BC2B711" w14:textId="77777777" w:rsidTr="006212F2">
        <w:trPr>
          <w:gridBefore w:val="1"/>
          <w:gridAfter w:val="1"/>
          <w:wBefore w:w="34" w:type="dxa"/>
          <w:wAfter w:w="10" w:type="dxa"/>
          <w:trHeight w:val="1037"/>
        </w:trPr>
        <w:tc>
          <w:tcPr>
            <w:tcW w:w="5240" w:type="dxa"/>
          </w:tcPr>
          <w:p w14:paraId="276A49CE" w14:textId="77777777" w:rsidR="00E00062" w:rsidRPr="0060455F" w:rsidRDefault="00E00062" w:rsidP="00A827BD">
            <w:pPr>
              <w:tabs>
                <w:tab w:val="left" w:pos="5103"/>
              </w:tabs>
              <w:rPr>
                <w:rFonts w:ascii="Calibri" w:hAnsi="Calibri" w:cs="Arial"/>
                <w:sz w:val="22"/>
                <w:szCs w:val="22"/>
              </w:rPr>
            </w:pPr>
            <w:r w:rsidRPr="0060455F">
              <w:rPr>
                <w:rFonts w:ascii="Calibri" w:hAnsi="Calibri" w:cs="Arial"/>
                <w:sz w:val="22"/>
                <w:szCs w:val="22"/>
              </w:rPr>
              <w:t xml:space="preserve">Physical contaminants </w:t>
            </w:r>
          </w:p>
          <w:p w14:paraId="339E2AB8" w14:textId="77777777" w:rsidR="00E00062" w:rsidRDefault="00E00062" w:rsidP="00D43FAF">
            <w:pPr>
              <w:tabs>
                <w:tab w:val="left" w:pos="5103"/>
              </w:tabs>
              <w:rPr>
                <w:rFonts w:ascii="Calibri" w:hAnsi="Calibri" w:cs="Arial"/>
                <w:sz w:val="22"/>
                <w:szCs w:val="22"/>
              </w:rPr>
            </w:pPr>
            <w:r w:rsidRPr="0060455F">
              <w:rPr>
                <w:rFonts w:ascii="Calibri" w:hAnsi="Calibri" w:cs="Arial"/>
                <w:sz w:val="22"/>
                <w:szCs w:val="22"/>
              </w:rPr>
              <w:sym w:font="Wingdings" w:char="F071"/>
            </w:r>
            <w:r w:rsidRPr="0060455F">
              <w:rPr>
                <w:rFonts w:ascii="Calibri" w:hAnsi="Calibri" w:cs="Arial"/>
                <w:sz w:val="22"/>
                <w:szCs w:val="22"/>
              </w:rPr>
              <w:t xml:space="preserve"> Glass, metal, plastic and ‘other’ (not stones) </w:t>
            </w:r>
          </w:p>
          <w:p w14:paraId="55D9A83D" w14:textId="77777777" w:rsidR="00B37BF1" w:rsidRDefault="009C5020" w:rsidP="00B43779">
            <w:pPr>
              <w:tabs>
                <w:tab w:val="left" w:pos="5103"/>
              </w:tabs>
              <w:rPr>
                <w:rFonts w:ascii="Calibri" w:hAnsi="Calibri" w:cs="Arial"/>
                <w:sz w:val="22"/>
                <w:szCs w:val="22"/>
              </w:rPr>
            </w:pPr>
            <w:r w:rsidRPr="0060455F">
              <w:rPr>
                <w:rFonts w:ascii="Calibri" w:hAnsi="Calibri" w:cs="Arial"/>
                <w:sz w:val="22"/>
                <w:szCs w:val="22"/>
              </w:rPr>
              <w:sym w:font="Wingdings" w:char="F071"/>
            </w:r>
            <w:r w:rsidRPr="0060455F">
              <w:rPr>
                <w:rFonts w:ascii="Calibri" w:hAnsi="Calibri" w:cs="Arial"/>
                <w:sz w:val="22"/>
                <w:szCs w:val="22"/>
              </w:rPr>
              <w:t xml:space="preserve"> Total nitrogen (N)</w:t>
            </w:r>
          </w:p>
          <w:p w14:paraId="1A180C5F" w14:textId="77777777" w:rsidR="00E00062" w:rsidRPr="0060455F" w:rsidRDefault="00B37BF1" w:rsidP="00B43779">
            <w:pPr>
              <w:tabs>
                <w:tab w:val="left" w:pos="5103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6"/>
                <w:szCs w:val="22"/>
              </w:rPr>
              <w:t>(Total nitrogen required for physical contaminants testing to determine upper limit value</w:t>
            </w:r>
            <w:r w:rsidRPr="008A31A8">
              <w:rPr>
                <w:rFonts w:ascii="Calibri" w:hAnsi="Calibri" w:cs="Arial"/>
                <w:sz w:val="16"/>
                <w:szCs w:val="22"/>
              </w:rPr>
              <w:t>)</w:t>
            </w:r>
          </w:p>
        </w:tc>
        <w:tc>
          <w:tcPr>
            <w:tcW w:w="5631" w:type="dxa"/>
            <w:shd w:val="clear" w:color="auto" w:fill="auto"/>
          </w:tcPr>
          <w:p w14:paraId="279F54AE" w14:textId="77777777" w:rsidR="00AB3B43" w:rsidRPr="00E404FF" w:rsidRDefault="00A7319C" w:rsidP="00E00062">
            <w:pPr>
              <w:tabs>
                <w:tab w:val="left" w:pos="5103"/>
              </w:tabs>
              <w:rPr>
                <w:rFonts w:ascii="Calibri" w:hAnsi="Calibri" w:cs="Arial"/>
                <w:sz w:val="22"/>
                <w:szCs w:val="22"/>
              </w:rPr>
            </w:pPr>
            <w:r w:rsidRPr="00E404FF">
              <w:rPr>
                <w:rFonts w:ascii="Calibri" w:hAnsi="Calibri" w:cs="Arial"/>
                <w:sz w:val="22"/>
                <w:szCs w:val="22"/>
              </w:rPr>
              <w:t>Stability</w:t>
            </w:r>
          </w:p>
          <w:p w14:paraId="26806B95" w14:textId="77777777" w:rsidR="00E00062" w:rsidRPr="00E404FF" w:rsidRDefault="00E00062" w:rsidP="00E00062">
            <w:pPr>
              <w:tabs>
                <w:tab w:val="left" w:pos="5103"/>
              </w:tabs>
              <w:rPr>
                <w:rFonts w:ascii="Calibri" w:hAnsi="Calibri" w:cs="Arial"/>
                <w:sz w:val="22"/>
                <w:szCs w:val="22"/>
              </w:rPr>
            </w:pPr>
            <w:r w:rsidRPr="00E404FF">
              <w:rPr>
                <w:rFonts w:ascii="Calibri" w:hAnsi="Calibri" w:cs="Arial"/>
                <w:sz w:val="22"/>
                <w:szCs w:val="22"/>
              </w:rPr>
              <w:sym w:font="Wingdings" w:char="F071"/>
            </w:r>
            <w:r w:rsidR="00A7319C" w:rsidRPr="00E404F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404FF">
              <w:rPr>
                <w:rFonts w:ascii="Calibri" w:hAnsi="Calibri" w:cs="Arial"/>
                <w:sz w:val="22"/>
                <w:szCs w:val="22"/>
              </w:rPr>
              <w:t>Residual Biogas Potential (RBP)</w:t>
            </w:r>
          </w:p>
          <w:p w14:paraId="27ABFAD6" w14:textId="77777777" w:rsidR="00F82040" w:rsidRPr="0060455F" w:rsidRDefault="00F82040" w:rsidP="00E00062">
            <w:pPr>
              <w:tabs>
                <w:tab w:val="left" w:pos="5103"/>
              </w:tabs>
              <w:rPr>
                <w:rFonts w:ascii="Calibri" w:hAnsi="Calibri" w:cs="Arial"/>
                <w:sz w:val="22"/>
                <w:szCs w:val="22"/>
              </w:rPr>
            </w:pPr>
            <w:r w:rsidRPr="00E404FF">
              <w:rPr>
                <w:rFonts w:ascii="Calibri" w:hAnsi="Calibri" w:cs="Arial"/>
                <w:sz w:val="22"/>
                <w:szCs w:val="22"/>
              </w:rPr>
              <w:sym w:font="Wingdings" w:char="F071"/>
            </w:r>
            <w:r w:rsidRPr="00E404FF">
              <w:rPr>
                <w:rFonts w:ascii="Calibri" w:hAnsi="Calibri" w:cs="Arial"/>
                <w:sz w:val="22"/>
                <w:szCs w:val="22"/>
              </w:rPr>
              <w:t xml:space="preserve"> V</w:t>
            </w:r>
            <w:r w:rsidR="006C2C9B" w:rsidRPr="00E404FF">
              <w:rPr>
                <w:rFonts w:ascii="Calibri" w:hAnsi="Calibri" w:cs="Arial"/>
                <w:sz w:val="22"/>
                <w:szCs w:val="22"/>
              </w:rPr>
              <w:t>olatile fatty acids (VFAs)</w:t>
            </w:r>
          </w:p>
        </w:tc>
      </w:tr>
      <w:tr w:rsidR="009762E0" w:rsidRPr="0060455F" w14:paraId="5F3CC0F0" w14:textId="77777777" w:rsidTr="006212F2">
        <w:trPr>
          <w:gridBefore w:val="1"/>
          <w:gridAfter w:val="1"/>
          <w:wBefore w:w="34" w:type="dxa"/>
          <w:wAfter w:w="10" w:type="dxa"/>
          <w:trHeight w:val="513"/>
        </w:trPr>
        <w:tc>
          <w:tcPr>
            <w:tcW w:w="5240" w:type="dxa"/>
          </w:tcPr>
          <w:p w14:paraId="47F5BA0D" w14:textId="77777777" w:rsidR="009762E0" w:rsidRPr="0060455F" w:rsidRDefault="009762E0" w:rsidP="00A827BD">
            <w:pPr>
              <w:tabs>
                <w:tab w:val="left" w:pos="5103"/>
              </w:tabs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60455F">
              <w:rPr>
                <w:rFonts w:ascii="Calibri" w:hAnsi="Calibri" w:cs="Arial"/>
                <w:sz w:val="22"/>
                <w:szCs w:val="22"/>
              </w:rPr>
              <w:t>Physico</w:t>
            </w:r>
            <w:proofErr w:type="spellEnd"/>
            <w:r w:rsidRPr="0060455F">
              <w:rPr>
                <w:rFonts w:ascii="Calibri" w:hAnsi="Calibri" w:cs="Arial"/>
                <w:sz w:val="22"/>
                <w:szCs w:val="22"/>
              </w:rPr>
              <w:t>-chemical</w:t>
            </w:r>
            <w:r w:rsidR="00F21991" w:rsidRPr="0060455F">
              <w:rPr>
                <w:rFonts w:ascii="Calibri" w:hAnsi="Calibri" w:cs="Arial"/>
                <w:sz w:val="22"/>
                <w:szCs w:val="22"/>
              </w:rPr>
              <w:t xml:space="preserve"> characteristics</w:t>
            </w:r>
          </w:p>
          <w:p w14:paraId="38EF6B60" w14:textId="77777777" w:rsidR="00E00062" w:rsidRPr="0060455F" w:rsidRDefault="00E00062" w:rsidP="00A827BD">
            <w:pPr>
              <w:tabs>
                <w:tab w:val="left" w:pos="5103"/>
              </w:tabs>
              <w:rPr>
                <w:rFonts w:ascii="Calibri" w:hAnsi="Calibri" w:cs="Arial"/>
                <w:sz w:val="22"/>
                <w:szCs w:val="22"/>
              </w:rPr>
            </w:pPr>
            <w:r w:rsidRPr="0060455F">
              <w:rPr>
                <w:rFonts w:ascii="Calibri" w:hAnsi="Calibri" w:cs="Arial"/>
                <w:sz w:val="22"/>
                <w:szCs w:val="22"/>
              </w:rPr>
              <w:sym w:font="Wingdings" w:char="F071"/>
            </w:r>
            <w:r w:rsidRPr="0060455F">
              <w:rPr>
                <w:rFonts w:ascii="Calibri" w:hAnsi="Calibri" w:cs="Arial"/>
                <w:sz w:val="22"/>
                <w:szCs w:val="22"/>
              </w:rPr>
              <w:t xml:space="preserve"> pH value          </w:t>
            </w:r>
            <w:r w:rsidRPr="0060455F">
              <w:rPr>
                <w:rFonts w:ascii="Calibri" w:hAnsi="Calibri" w:cs="Arial"/>
                <w:sz w:val="22"/>
                <w:szCs w:val="22"/>
              </w:rPr>
              <w:sym w:font="Wingdings" w:char="F071"/>
            </w:r>
            <w:r w:rsidRPr="0060455F">
              <w:rPr>
                <w:rFonts w:ascii="Calibri" w:hAnsi="Calibri" w:cs="Arial"/>
                <w:sz w:val="22"/>
                <w:szCs w:val="22"/>
              </w:rPr>
              <w:t xml:space="preserve"> Dry matter</w:t>
            </w:r>
          </w:p>
          <w:p w14:paraId="53F715DE" w14:textId="77777777" w:rsidR="00E00062" w:rsidRPr="0060455F" w:rsidRDefault="00E00062" w:rsidP="00A827BD">
            <w:pPr>
              <w:tabs>
                <w:tab w:val="left" w:pos="5103"/>
              </w:tabs>
              <w:rPr>
                <w:rFonts w:ascii="Calibri" w:hAnsi="Calibri" w:cs="Arial"/>
                <w:sz w:val="22"/>
                <w:szCs w:val="22"/>
              </w:rPr>
            </w:pPr>
            <w:r w:rsidRPr="0060455F">
              <w:rPr>
                <w:rFonts w:ascii="Calibri" w:hAnsi="Calibri" w:cs="Arial"/>
                <w:sz w:val="22"/>
                <w:szCs w:val="22"/>
              </w:rPr>
              <w:sym w:font="Wingdings" w:char="F071"/>
            </w:r>
            <w:r w:rsidRPr="0060455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A2E01">
              <w:rPr>
                <w:rFonts w:ascii="Calibri" w:hAnsi="Calibri" w:cs="Arial"/>
                <w:sz w:val="22"/>
                <w:szCs w:val="22"/>
              </w:rPr>
              <w:t>Volatile solids</w:t>
            </w:r>
          </w:p>
        </w:tc>
        <w:tc>
          <w:tcPr>
            <w:tcW w:w="5631" w:type="dxa"/>
          </w:tcPr>
          <w:p w14:paraId="490ED73D" w14:textId="77777777" w:rsidR="009762E0" w:rsidRPr="0060455F" w:rsidRDefault="00102DB1" w:rsidP="00023078">
            <w:pPr>
              <w:tabs>
                <w:tab w:val="left" w:pos="5103"/>
              </w:tabs>
              <w:rPr>
                <w:rFonts w:ascii="Calibri" w:hAnsi="Calibri" w:cs="Arial"/>
                <w:sz w:val="22"/>
                <w:szCs w:val="22"/>
              </w:rPr>
            </w:pPr>
            <w:r w:rsidRPr="0060455F">
              <w:rPr>
                <w:rFonts w:ascii="Calibri" w:hAnsi="Calibri" w:cs="Arial"/>
                <w:sz w:val="22"/>
                <w:szCs w:val="22"/>
              </w:rPr>
              <w:t>Total nutrients</w:t>
            </w:r>
          </w:p>
          <w:p w14:paraId="59642716" w14:textId="77777777" w:rsidR="00102DB1" w:rsidRPr="0060455F" w:rsidRDefault="00102DB1" w:rsidP="00102DB1">
            <w:pPr>
              <w:tabs>
                <w:tab w:val="left" w:pos="5103"/>
              </w:tabs>
              <w:rPr>
                <w:rFonts w:ascii="Calibri" w:hAnsi="Calibri" w:cs="Arial"/>
                <w:sz w:val="22"/>
                <w:szCs w:val="22"/>
              </w:rPr>
            </w:pPr>
            <w:r w:rsidRPr="0060455F">
              <w:rPr>
                <w:rFonts w:ascii="Calibri" w:hAnsi="Calibri" w:cs="Arial"/>
                <w:sz w:val="22"/>
                <w:szCs w:val="22"/>
              </w:rPr>
              <w:sym w:font="Wingdings" w:char="F071"/>
            </w:r>
            <w:r w:rsidRPr="0060455F">
              <w:rPr>
                <w:rFonts w:ascii="Calibri" w:hAnsi="Calibri" w:cs="Arial"/>
                <w:sz w:val="22"/>
                <w:szCs w:val="22"/>
                <w:vertAlign w:val="superscript"/>
              </w:rPr>
              <w:t xml:space="preserve"> </w:t>
            </w:r>
            <w:r w:rsidRPr="0060455F">
              <w:rPr>
                <w:rFonts w:ascii="Calibri" w:hAnsi="Calibri" w:cs="Arial"/>
                <w:sz w:val="22"/>
                <w:szCs w:val="22"/>
              </w:rPr>
              <w:t xml:space="preserve">Ammoniacal nitrogen </w:t>
            </w:r>
            <w:r w:rsidR="00926819">
              <w:rPr>
                <w:rFonts w:ascii="Calibri" w:hAnsi="Calibri" w:cs="Arial"/>
                <w:sz w:val="22"/>
                <w:szCs w:val="22"/>
              </w:rPr>
              <w:t>(NH4-N)</w:t>
            </w:r>
            <w:r w:rsidR="00091D1A">
              <w:rPr>
                <w:rFonts w:ascii="Calibri" w:hAnsi="Calibri" w:cs="Arial"/>
                <w:sz w:val="22"/>
                <w:szCs w:val="22"/>
              </w:rPr>
              <w:t xml:space="preserve">       </w:t>
            </w:r>
            <w:r w:rsidRPr="0060455F">
              <w:rPr>
                <w:rFonts w:ascii="Calibri" w:hAnsi="Calibri" w:cs="Arial"/>
                <w:sz w:val="22"/>
                <w:szCs w:val="22"/>
              </w:rPr>
              <w:sym w:font="Wingdings" w:char="F071"/>
            </w:r>
            <w:r w:rsidRPr="0060455F">
              <w:rPr>
                <w:rFonts w:ascii="Calibri" w:hAnsi="Calibri" w:cs="Arial"/>
                <w:sz w:val="22"/>
                <w:szCs w:val="22"/>
              </w:rPr>
              <w:t xml:space="preserve"> Total nitrogen (N)</w:t>
            </w:r>
          </w:p>
          <w:p w14:paraId="723C4E5B" w14:textId="77777777" w:rsidR="00102DB1" w:rsidRDefault="00102DB1" w:rsidP="00023078">
            <w:pPr>
              <w:tabs>
                <w:tab w:val="left" w:pos="5103"/>
              </w:tabs>
              <w:rPr>
                <w:rFonts w:ascii="Calibri" w:hAnsi="Calibri" w:cs="Arial"/>
                <w:sz w:val="22"/>
                <w:szCs w:val="22"/>
              </w:rPr>
            </w:pPr>
            <w:r w:rsidRPr="0060455F">
              <w:rPr>
                <w:rFonts w:ascii="Calibri" w:hAnsi="Calibri" w:cs="Arial"/>
                <w:sz w:val="22"/>
                <w:szCs w:val="22"/>
              </w:rPr>
              <w:sym w:font="Wingdings" w:char="F071"/>
            </w:r>
            <w:r w:rsidRPr="0060455F">
              <w:rPr>
                <w:rFonts w:ascii="Calibri" w:hAnsi="Calibri" w:cs="Arial"/>
                <w:sz w:val="22"/>
                <w:szCs w:val="22"/>
              </w:rPr>
              <w:t xml:space="preserve"> Total phosphorus (P)           </w:t>
            </w:r>
            <w:r w:rsidR="00926819">
              <w:rPr>
                <w:rFonts w:ascii="Calibri" w:hAnsi="Calibri" w:cs="Arial"/>
                <w:sz w:val="22"/>
                <w:szCs w:val="22"/>
              </w:rPr>
              <w:t xml:space="preserve">             </w:t>
            </w:r>
            <w:r w:rsidRPr="0060455F">
              <w:rPr>
                <w:rFonts w:ascii="Calibri" w:hAnsi="Calibri" w:cs="Arial"/>
                <w:sz w:val="22"/>
                <w:szCs w:val="22"/>
              </w:rPr>
              <w:sym w:font="Wingdings" w:char="F071"/>
            </w:r>
            <w:r w:rsidRPr="0060455F">
              <w:rPr>
                <w:rFonts w:ascii="Calibri" w:hAnsi="Calibri" w:cs="Arial"/>
                <w:sz w:val="22"/>
                <w:szCs w:val="22"/>
              </w:rPr>
              <w:t xml:space="preserve"> Total potassium (K)</w:t>
            </w:r>
          </w:p>
          <w:p w14:paraId="0E96F152" w14:textId="77777777" w:rsidR="00D16FEE" w:rsidRPr="008A31A8" w:rsidRDefault="00D16FEE" w:rsidP="00023078">
            <w:pPr>
              <w:tabs>
                <w:tab w:val="left" w:pos="5103"/>
              </w:tabs>
              <w:rPr>
                <w:rFonts w:ascii="Calibri" w:hAnsi="Calibri" w:cs="Arial"/>
                <w:sz w:val="22"/>
                <w:szCs w:val="22"/>
              </w:rPr>
            </w:pPr>
            <w:r w:rsidRPr="008A31A8">
              <w:rPr>
                <w:rFonts w:ascii="Calibri" w:hAnsi="Calibri" w:cs="Arial"/>
                <w:sz w:val="22"/>
                <w:szCs w:val="22"/>
              </w:rPr>
              <w:sym w:font="Wingdings" w:char="F071"/>
            </w:r>
            <w:r w:rsidRPr="008A31A8">
              <w:rPr>
                <w:rFonts w:ascii="Calibri" w:hAnsi="Calibri" w:cs="Arial"/>
                <w:sz w:val="22"/>
                <w:szCs w:val="22"/>
              </w:rPr>
              <w:t xml:space="preserve"> Additional individual nutrients:</w:t>
            </w:r>
          </w:p>
          <w:p w14:paraId="4FB49ECB" w14:textId="77777777" w:rsidR="00D16FEE" w:rsidRPr="0060455F" w:rsidRDefault="00D83632" w:rsidP="00D83632">
            <w:pPr>
              <w:tabs>
                <w:tab w:val="left" w:pos="5103"/>
              </w:tabs>
              <w:rPr>
                <w:rFonts w:ascii="Calibri" w:hAnsi="Calibri" w:cs="Arial"/>
                <w:sz w:val="22"/>
                <w:szCs w:val="22"/>
              </w:rPr>
            </w:pPr>
            <w:r w:rsidRPr="008A31A8">
              <w:rPr>
                <w:rFonts w:ascii="Calibri" w:hAnsi="Calibri" w:cs="Arial"/>
                <w:sz w:val="16"/>
                <w:szCs w:val="22"/>
              </w:rPr>
              <w:t>(Magnesium or sulphur, for example</w:t>
            </w:r>
            <w:r w:rsidR="00D16FEE" w:rsidRPr="008A31A8">
              <w:rPr>
                <w:rFonts w:ascii="Calibri" w:hAnsi="Calibri" w:cs="Arial"/>
                <w:sz w:val="16"/>
                <w:szCs w:val="22"/>
              </w:rPr>
              <w:t>)</w:t>
            </w:r>
          </w:p>
        </w:tc>
      </w:tr>
      <w:tr w:rsidR="00C74BF2" w:rsidRPr="0060455F" w14:paraId="1E72E67D" w14:textId="77777777" w:rsidTr="00A46157">
        <w:trPr>
          <w:gridBefore w:val="1"/>
          <w:gridAfter w:val="1"/>
          <w:wBefore w:w="34" w:type="dxa"/>
          <w:wAfter w:w="10" w:type="dxa"/>
          <w:trHeight w:val="340"/>
        </w:trPr>
        <w:tc>
          <w:tcPr>
            <w:tcW w:w="10871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38C2A64F" w14:textId="77777777" w:rsidR="00BE25CB" w:rsidRPr="0060455F" w:rsidRDefault="00BE25CB" w:rsidP="00023078">
            <w:pPr>
              <w:tabs>
                <w:tab w:val="left" w:pos="5103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629E1" w:rsidRPr="002E6253" w14:paraId="66557335" w14:textId="77777777" w:rsidTr="006212F2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274" w:type="dxa"/>
            <w:gridSpan w:val="2"/>
            <w:shd w:val="clear" w:color="auto" w:fill="auto"/>
          </w:tcPr>
          <w:p w14:paraId="39010F52" w14:textId="0D18902B" w:rsidR="00A629E1" w:rsidRPr="002E6253" w:rsidRDefault="00F67A19" w:rsidP="00564FB5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BCS</w:t>
            </w:r>
            <w:r w:rsidR="006D4FE5">
              <w:rPr>
                <w:rFonts w:ascii="Calibri" w:hAnsi="Calibri" w:cs="Arial"/>
                <w:b/>
                <w:sz w:val="22"/>
                <w:szCs w:val="22"/>
              </w:rPr>
              <w:t xml:space="preserve"> App</w:t>
            </w:r>
            <w:r w:rsidR="00774B4F">
              <w:rPr>
                <w:rFonts w:ascii="Calibri" w:hAnsi="Calibri" w:cs="Arial"/>
                <w:b/>
                <w:sz w:val="22"/>
                <w:szCs w:val="22"/>
              </w:rPr>
              <w:t>roved</w:t>
            </w:r>
            <w:r w:rsidR="006D4FE5">
              <w:rPr>
                <w:rFonts w:ascii="Calibri" w:hAnsi="Calibri" w:cs="Arial"/>
                <w:b/>
                <w:sz w:val="22"/>
                <w:szCs w:val="22"/>
              </w:rPr>
              <w:t xml:space="preserve"> L</w:t>
            </w:r>
            <w:r w:rsidR="00A629E1" w:rsidRPr="002E6253">
              <w:rPr>
                <w:rFonts w:ascii="Calibri" w:hAnsi="Calibri" w:cs="Arial"/>
                <w:b/>
                <w:sz w:val="22"/>
                <w:szCs w:val="22"/>
              </w:rPr>
              <w:t>aboratory name</w:t>
            </w:r>
          </w:p>
        </w:tc>
        <w:tc>
          <w:tcPr>
            <w:tcW w:w="5641" w:type="dxa"/>
            <w:gridSpan w:val="2"/>
            <w:shd w:val="clear" w:color="auto" w:fill="auto"/>
          </w:tcPr>
          <w:p w14:paraId="78B58252" w14:textId="77777777" w:rsidR="00A629E1" w:rsidRPr="002E6253" w:rsidRDefault="00A629E1" w:rsidP="00564FB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629E1" w:rsidRPr="002E6253" w14:paraId="62D17C2E" w14:textId="77777777" w:rsidTr="006212F2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274" w:type="dxa"/>
            <w:gridSpan w:val="2"/>
            <w:shd w:val="clear" w:color="auto" w:fill="auto"/>
          </w:tcPr>
          <w:p w14:paraId="773195FC" w14:textId="77777777" w:rsidR="00A629E1" w:rsidRPr="002E6253" w:rsidRDefault="00A629E1" w:rsidP="00564FB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E6253">
              <w:rPr>
                <w:rFonts w:ascii="Calibri" w:hAnsi="Calibri" w:cs="Arial"/>
                <w:b/>
                <w:sz w:val="22"/>
                <w:szCs w:val="22"/>
              </w:rPr>
              <w:t>Date</w:t>
            </w:r>
          </w:p>
        </w:tc>
        <w:tc>
          <w:tcPr>
            <w:tcW w:w="5641" w:type="dxa"/>
            <w:gridSpan w:val="2"/>
            <w:shd w:val="clear" w:color="auto" w:fill="auto"/>
          </w:tcPr>
          <w:p w14:paraId="4453EDAA" w14:textId="77777777" w:rsidR="00A629E1" w:rsidRPr="002E6253" w:rsidRDefault="00A629E1" w:rsidP="00564FB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29E1" w:rsidRPr="002E6253" w14:paraId="2A4E835C" w14:textId="77777777" w:rsidTr="006212F2">
        <w:tblPrEx>
          <w:tblLook w:val="04A0" w:firstRow="1" w:lastRow="0" w:firstColumn="1" w:lastColumn="0" w:noHBand="0" w:noVBand="1"/>
        </w:tblPrEx>
        <w:trPr>
          <w:trHeight w:val="800"/>
        </w:trPr>
        <w:tc>
          <w:tcPr>
            <w:tcW w:w="5274" w:type="dxa"/>
            <w:gridSpan w:val="2"/>
            <w:shd w:val="clear" w:color="auto" w:fill="auto"/>
          </w:tcPr>
          <w:p w14:paraId="1995E05B" w14:textId="77777777" w:rsidR="00C774E5" w:rsidRPr="00FD43CC" w:rsidRDefault="00A629E1" w:rsidP="00C774E5">
            <w:pPr>
              <w:rPr>
                <w:rFonts w:ascii="Calibri" w:hAnsi="Calibri" w:cs="Arial"/>
                <w:sz w:val="22"/>
                <w:szCs w:val="22"/>
              </w:rPr>
            </w:pPr>
            <w:r w:rsidRPr="002E6253">
              <w:rPr>
                <w:rFonts w:ascii="Calibri" w:hAnsi="Calibri" w:cs="Arial"/>
                <w:b/>
                <w:sz w:val="22"/>
                <w:szCs w:val="22"/>
              </w:rPr>
              <w:t>Please send the results to</w:t>
            </w:r>
            <w:r w:rsidRPr="002E62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C774E5" w:rsidRPr="00FD43CC">
              <w:rPr>
                <w:rFonts w:ascii="Calibri" w:hAnsi="Calibri" w:cs="Arial"/>
                <w:i/>
                <w:sz w:val="22"/>
                <w:szCs w:val="22"/>
              </w:rPr>
              <w:t>if different from above</w:t>
            </w:r>
          </w:p>
          <w:p w14:paraId="25CCCF43" w14:textId="77777777" w:rsidR="00C774E5" w:rsidRPr="002E6253" w:rsidRDefault="00C774E5" w:rsidP="001B0C77">
            <w:pPr>
              <w:rPr>
                <w:rFonts w:ascii="Calibri" w:hAnsi="Calibri" w:cs="Arial"/>
                <w:sz w:val="22"/>
                <w:szCs w:val="22"/>
              </w:rPr>
            </w:pPr>
            <w:r w:rsidRPr="00FD43CC">
              <w:rPr>
                <w:rFonts w:ascii="Calibri" w:hAnsi="Calibri" w:cs="Arial"/>
                <w:i/>
                <w:sz w:val="22"/>
                <w:szCs w:val="22"/>
              </w:rPr>
              <w:t xml:space="preserve">(Email or </w:t>
            </w:r>
            <w:r w:rsidR="001B0C77" w:rsidRPr="00FD43CC">
              <w:rPr>
                <w:rFonts w:ascii="Calibri" w:hAnsi="Calibri" w:cs="Arial"/>
                <w:i/>
                <w:sz w:val="22"/>
                <w:szCs w:val="22"/>
              </w:rPr>
              <w:t>postal a</w:t>
            </w:r>
            <w:r w:rsidRPr="00FD43CC">
              <w:rPr>
                <w:rFonts w:ascii="Calibri" w:hAnsi="Calibri" w:cs="Arial"/>
                <w:i/>
                <w:sz w:val="22"/>
                <w:szCs w:val="22"/>
              </w:rPr>
              <w:t>ddress - if hard copy required)</w:t>
            </w:r>
          </w:p>
        </w:tc>
        <w:tc>
          <w:tcPr>
            <w:tcW w:w="5641" w:type="dxa"/>
            <w:gridSpan w:val="2"/>
            <w:shd w:val="clear" w:color="auto" w:fill="auto"/>
          </w:tcPr>
          <w:p w14:paraId="3D380CC4" w14:textId="77777777" w:rsidR="00A629E1" w:rsidRPr="002E6253" w:rsidRDefault="00A629E1" w:rsidP="00564FB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1123731" w14:textId="6C7EDA7B" w:rsidR="00BE7A5C" w:rsidRDefault="00BE7A5C" w:rsidP="00A629E1">
      <w:pPr>
        <w:rPr>
          <w:rFonts w:ascii="Calibri" w:hAnsi="Calibri" w:cs="Arial"/>
          <w:sz w:val="22"/>
          <w:szCs w:val="22"/>
        </w:rPr>
      </w:pPr>
    </w:p>
    <w:p w14:paraId="599086F6" w14:textId="7FFB1A20" w:rsidR="00343996" w:rsidRDefault="0034399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14:paraId="5C5F37CE" w14:textId="4BECBBC4" w:rsidR="00BB42FA" w:rsidRDefault="00BB42FA" w:rsidP="00A629E1">
      <w:pPr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14:paraId="7606C89D" w14:textId="77777777" w:rsidR="00BB42FA" w:rsidRPr="00CB2A99" w:rsidRDefault="00BB42FA" w:rsidP="00BB42FA">
      <w:pPr>
        <w:jc w:val="center"/>
        <w:rPr>
          <w:rFonts w:ascii="Calibri" w:hAnsi="Calibri" w:cs="Arial"/>
          <w:b/>
          <w:sz w:val="28"/>
          <w:szCs w:val="28"/>
        </w:rPr>
      </w:pPr>
      <w:r w:rsidRPr="00CB2A99">
        <w:rPr>
          <w:rFonts w:ascii="Calibri" w:hAnsi="Calibri" w:cs="Arial"/>
          <w:b/>
          <w:sz w:val="28"/>
          <w:szCs w:val="28"/>
        </w:rPr>
        <w:t>IMPORTANT NOTES</w:t>
      </w:r>
    </w:p>
    <w:p w14:paraId="7D4B232C" w14:textId="77777777" w:rsidR="00BB42FA" w:rsidRPr="000E1D16" w:rsidRDefault="00BB42FA" w:rsidP="00BB42FA">
      <w:pPr>
        <w:jc w:val="center"/>
        <w:rPr>
          <w:rFonts w:ascii="Calibri" w:hAnsi="Calibri" w:cs="Arial"/>
          <w:szCs w:val="22"/>
        </w:rPr>
      </w:pPr>
      <w:r w:rsidRPr="000E1D16">
        <w:rPr>
          <w:rFonts w:ascii="Calibri" w:hAnsi="Calibri" w:cs="Arial"/>
          <w:szCs w:val="22"/>
        </w:rPr>
        <w:lastRenderedPageBreak/>
        <w:t>for information only</w:t>
      </w:r>
    </w:p>
    <w:p w14:paraId="46913DCE" w14:textId="77777777" w:rsidR="00BB42FA" w:rsidRPr="002E6253" w:rsidRDefault="00BB42FA" w:rsidP="00BB42FA">
      <w:pPr>
        <w:rPr>
          <w:rFonts w:ascii="Calibri" w:hAnsi="Calibri" w:cs="Arial"/>
          <w:sz w:val="22"/>
          <w:szCs w:val="22"/>
        </w:rPr>
      </w:pPr>
    </w:p>
    <w:p w14:paraId="4CFCD430" w14:textId="77777777" w:rsidR="00BB42FA" w:rsidRPr="002E6253" w:rsidRDefault="00BB42FA" w:rsidP="00BB42FA">
      <w:pPr>
        <w:spacing w:line="276" w:lineRule="auto"/>
        <w:rPr>
          <w:rFonts w:ascii="Calibri" w:hAnsi="Calibri" w:cs="Arial"/>
          <w:b/>
          <w:szCs w:val="22"/>
        </w:rPr>
      </w:pPr>
      <w:r w:rsidRPr="002E6253">
        <w:rPr>
          <w:rFonts w:ascii="Calibri" w:hAnsi="Calibri" w:cs="Arial"/>
          <w:b/>
          <w:szCs w:val="22"/>
        </w:rPr>
        <w:t>Test results</w:t>
      </w:r>
    </w:p>
    <w:p w14:paraId="1A6512CD" w14:textId="2329A4F7" w:rsidR="00BB42FA" w:rsidRPr="00370D2E" w:rsidRDefault="00BB42FA" w:rsidP="00BB42FA">
      <w:pPr>
        <w:rPr>
          <w:rFonts w:ascii="Calibri" w:hAnsi="Calibri" w:cs="Arial"/>
          <w:sz w:val="22"/>
          <w:szCs w:val="20"/>
        </w:rPr>
      </w:pPr>
      <w:r w:rsidRPr="00370D2E">
        <w:rPr>
          <w:rFonts w:ascii="Calibri" w:hAnsi="Calibri" w:cs="Arial"/>
          <w:sz w:val="22"/>
          <w:szCs w:val="20"/>
        </w:rPr>
        <w:t xml:space="preserve">Please note that if a </w:t>
      </w:r>
      <w:r>
        <w:rPr>
          <w:rFonts w:ascii="Calibri" w:hAnsi="Calibri" w:cs="Arial"/>
          <w:sz w:val="22"/>
          <w:szCs w:val="20"/>
        </w:rPr>
        <w:t>digestate</w:t>
      </w:r>
      <w:r w:rsidRPr="00370D2E">
        <w:rPr>
          <w:rFonts w:ascii="Calibri" w:hAnsi="Calibri" w:cs="Arial"/>
          <w:sz w:val="22"/>
          <w:szCs w:val="20"/>
        </w:rPr>
        <w:t xml:space="preserve"> sample is accompanied b</w:t>
      </w:r>
      <w:r w:rsidRPr="00604D36">
        <w:rPr>
          <w:rFonts w:ascii="Calibri" w:hAnsi="Calibri" w:cs="Arial"/>
          <w:sz w:val="22"/>
          <w:szCs w:val="20"/>
        </w:rPr>
        <w:t xml:space="preserve">y </w:t>
      </w:r>
      <w:r w:rsidRPr="00604D36">
        <w:rPr>
          <w:rFonts w:ascii="Calibri" w:hAnsi="Calibri"/>
          <w:bCs/>
          <w:iCs/>
          <w:sz w:val="22"/>
          <w:szCs w:val="20"/>
        </w:rPr>
        <w:t xml:space="preserve">the </w:t>
      </w:r>
      <w:r>
        <w:rPr>
          <w:rFonts w:ascii="Calibri" w:hAnsi="Calibri"/>
          <w:bCs/>
          <w:iCs/>
          <w:sz w:val="22"/>
          <w:szCs w:val="20"/>
        </w:rPr>
        <w:t>B</w:t>
      </w:r>
      <w:r w:rsidRPr="00604D36">
        <w:rPr>
          <w:rFonts w:ascii="Calibri" w:hAnsi="Calibri"/>
          <w:bCs/>
          <w:iCs/>
          <w:sz w:val="22"/>
          <w:szCs w:val="20"/>
        </w:rPr>
        <w:t>CS PAS1</w:t>
      </w:r>
      <w:r>
        <w:rPr>
          <w:rFonts w:ascii="Calibri" w:hAnsi="Calibri"/>
          <w:bCs/>
          <w:iCs/>
          <w:sz w:val="22"/>
          <w:szCs w:val="20"/>
        </w:rPr>
        <w:t>1</w:t>
      </w:r>
      <w:r w:rsidRPr="00604D36">
        <w:rPr>
          <w:rFonts w:ascii="Calibri" w:hAnsi="Calibri"/>
          <w:bCs/>
          <w:iCs/>
          <w:sz w:val="22"/>
          <w:szCs w:val="20"/>
        </w:rPr>
        <w:t>0 Analysis Request Form</w:t>
      </w:r>
      <w:r w:rsidRPr="00604D36">
        <w:rPr>
          <w:rFonts w:ascii="Calibri" w:hAnsi="Calibri" w:cs="Arial"/>
          <w:sz w:val="22"/>
          <w:szCs w:val="20"/>
        </w:rPr>
        <w:t xml:space="preserve"> </w:t>
      </w:r>
      <w:r w:rsidRPr="00370D2E">
        <w:rPr>
          <w:rFonts w:ascii="Calibri" w:hAnsi="Calibri" w:cs="Arial"/>
          <w:sz w:val="22"/>
          <w:szCs w:val="20"/>
        </w:rPr>
        <w:t xml:space="preserve">the laboratory will assume that the analyses are undertaken for certification purposes. </w:t>
      </w:r>
      <w:r>
        <w:rPr>
          <w:rFonts w:ascii="Calibri" w:hAnsi="Calibri" w:cs="Arial"/>
          <w:sz w:val="22"/>
          <w:szCs w:val="20"/>
        </w:rPr>
        <w:t>T</w:t>
      </w:r>
      <w:r w:rsidRPr="00370D2E">
        <w:rPr>
          <w:rFonts w:ascii="Calibri" w:hAnsi="Calibri" w:cs="Arial"/>
          <w:sz w:val="22"/>
          <w:szCs w:val="20"/>
        </w:rPr>
        <w:t>he associate</w:t>
      </w:r>
      <w:r>
        <w:rPr>
          <w:rFonts w:ascii="Calibri" w:hAnsi="Calibri" w:cs="Arial"/>
          <w:sz w:val="22"/>
          <w:szCs w:val="20"/>
        </w:rPr>
        <w:t>d</w:t>
      </w:r>
      <w:r w:rsidRPr="00370D2E">
        <w:rPr>
          <w:rFonts w:ascii="Calibri" w:hAnsi="Calibri" w:cs="Arial"/>
          <w:sz w:val="22"/>
          <w:szCs w:val="20"/>
        </w:rPr>
        <w:t xml:space="preserve"> test results report will be uploaded directly to the </w:t>
      </w:r>
      <w:r>
        <w:rPr>
          <w:rFonts w:ascii="Calibri" w:hAnsi="Calibri" w:cs="Arial"/>
          <w:sz w:val="22"/>
          <w:szCs w:val="20"/>
        </w:rPr>
        <w:t>B</w:t>
      </w:r>
      <w:r w:rsidRPr="00370D2E">
        <w:rPr>
          <w:rFonts w:ascii="Calibri" w:hAnsi="Calibri" w:cs="Arial"/>
          <w:sz w:val="22"/>
          <w:szCs w:val="20"/>
        </w:rPr>
        <w:t>CS database and reviewed by your certification body.</w:t>
      </w:r>
    </w:p>
    <w:p w14:paraId="328F0263" w14:textId="77777777" w:rsidR="00BB42FA" w:rsidRPr="002E6253" w:rsidRDefault="00BB42FA" w:rsidP="00BB42FA">
      <w:pPr>
        <w:rPr>
          <w:rFonts w:ascii="Calibri" w:hAnsi="Calibri" w:cs="Arial"/>
          <w:sz w:val="22"/>
          <w:szCs w:val="22"/>
        </w:rPr>
      </w:pPr>
    </w:p>
    <w:p w14:paraId="335B677B" w14:textId="77777777" w:rsidR="00BB42FA" w:rsidRPr="003C731B" w:rsidRDefault="00BB42FA" w:rsidP="00BB42FA">
      <w:pPr>
        <w:spacing w:line="276" w:lineRule="auto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Description of sample type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7513"/>
      </w:tblGrid>
      <w:tr w:rsidR="00BB42FA" w:rsidRPr="00CB2A99" w14:paraId="78CD7D6F" w14:textId="77777777" w:rsidTr="007E388F">
        <w:trPr>
          <w:trHeight w:val="3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9DB984" w14:textId="77777777" w:rsidR="00BB42FA" w:rsidRPr="00CB2A99" w:rsidRDefault="00BB42FA" w:rsidP="00B7616A">
            <w:pPr>
              <w:pStyle w:val="Header"/>
              <w:tabs>
                <w:tab w:val="left" w:pos="72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Sample type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1E2E301" w14:textId="77777777" w:rsidR="00BB42FA" w:rsidRDefault="00BB42FA" w:rsidP="00B7616A">
            <w:pPr>
              <w:pStyle w:val="Header"/>
              <w:tabs>
                <w:tab w:val="left" w:pos="72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Testing purpose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82B8657" w14:textId="77777777" w:rsidR="00BB42FA" w:rsidRPr="00CB2A99" w:rsidRDefault="00BB42FA" w:rsidP="00B7616A">
            <w:pPr>
              <w:pStyle w:val="Header"/>
              <w:tabs>
                <w:tab w:val="left" w:pos="72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Description</w:t>
            </w:r>
          </w:p>
        </w:tc>
      </w:tr>
      <w:tr w:rsidR="00BB42FA" w:rsidRPr="00CB2A99" w14:paraId="11759503" w14:textId="77777777" w:rsidTr="00B7616A">
        <w:trPr>
          <w:trHeight w:val="305"/>
        </w:trPr>
        <w:tc>
          <w:tcPr>
            <w:tcW w:w="1384" w:type="dxa"/>
            <w:shd w:val="clear" w:color="auto" w:fill="auto"/>
          </w:tcPr>
          <w:p w14:paraId="7E52169D" w14:textId="77777777" w:rsidR="00BB42FA" w:rsidRPr="00CB2A99" w:rsidRDefault="00BB42FA" w:rsidP="00B7616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2E3A78A7" w14:textId="77777777" w:rsidR="00BB42FA" w:rsidRDefault="00BB42FA" w:rsidP="00B7616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Validation</w:t>
            </w:r>
          </w:p>
        </w:tc>
        <w:tc>
          <w:tcPr>
            <w:tcW w:w="7513" w:type="dxa"/>
            <w:shd w:val="clear" w:color="auto" w:fill="auto"/>
          </w:tcPr>
          <w:p w14:paraId="14335CA3" w14:textId="77777777" w:rsidR="00BB42FA" w:rsidRPr="00CB2A99" w:rsidRDefault="00BB42FA" w:rsidP="00B7616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  <w:r w:rsidRPr="003C650D">
              <w:rPr>
                <w:rFonts w:ascii="Calibri" w:hAnsi="Calibri" w:cs="Arial"/>
                <w:sz w:val="22"/>
                <w:szCs w:val="22"/>
              </w:rPr>
              <w:t>aken for initial validation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re-validation</w:t>
            </w:r>
          </w:p>
        </w:tc>
      </w:tr>
      <w:tr w:rsidR="00BB42FA" w:rsidRPr="00CB2A99" w14:paraId="1344C42A" w14:textId="77777777" w:rsidTr="00B7616A">
        <w:trPr>
          <w:trHeight w:val="305"/>
        </w:trPr>
        <w:tc>
          <w:tcPr>
            <w:tcW w:w="1384" w:type="dxa"/>
            <w:shd w:val="clear" w:color="auto" w:fill="auto"/>
          </w:tcPr>
          <w:p w14:paraId="66E2459E" w14:textId="77777777" w:rsidR="00BB42FA" w:rsidRPr="00CB2A99" w:rsidRDefault="00BB42FA" w:rsidP="00B7616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11959AB7" w14:textId="77777777" w:rsidR="00BB42FA" w:rsidRDefault="00BB42FA" w:rsidP="00B7616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Routine verification</w:t>
            </w:r>
          </w:p>
        </w:tc>
        <w:tc>
          <w:tcPr>
            <w:tcW w:w="7513" w:type="dxa"/>
            <w:shd w:val="clear" w:color="auto" w:fill="auto"/>
          </w:tcPr>
          <w:p w14:paraId="335D0991" w14:textId="65838ABC" w:rsidR="00BB42FA" w:rsidRPr="00CB2A99" w:rsidRDefault="00BB42FA" w:rsidP="00B7616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  <w:r w:rsidRPr="003C650D">
              <w:rPr>
                <w:rFonts w:ascii="Calibri" w:hAnsi="Calibri" w:cs="Arial"/>
                <w:sz w:val="22"/>
                <w:szCs w:val="22"/>
              </w:rPr>
              <w:t>aken for on-going testing to verify the continued efficacy of the PAS 1</w:t>
            </w: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Pr="003C650D">
              <w:rPr>
                <w:rFonts w:ascii="Calibri" w:hAnsi="Calibri" w:cs="Arial"/>
                <w:sz w:val="22"/>
                <w:szCs w:val="22"/>
              </w:rPr>
              <w:t xml:space="preserve">0 quality management system and </w:t>
            </w:r>
            <w:r>
              <w:rPr>
                <w:rFonts w:ascii="Calibri" w:hAnsi="Calibri" w:cs="Arial"/>
                <w:sz w:val="22"/>
                <w:szCs w:val="22"/>
              </w:rPr>
              <w:t xml:space="preserve">digestate </w:t>
            </w:r>
            <w:r w:rsidRPr="003C650D">
              <w:rPr>
                <w:rFonts w:ascii="Calibri" w:hAnsi="Calibri" w:cs="Arial"/>
                <w:sz w:val="22"/>
                <w:szCs w:val="22"/>
              </w:rPr>
              <w:t>compliance with PAS 1</w:t>
            </w: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Pr="003C650D">
              <w:rPr>
                <w:rFonts w:ascii="Calibri" w:hAnsi="Calibri" w:cs="Arial"/>
                <w:sz w:val="22"/>
                <w:szCs w:val="22"/>
              </w:rPr>
              <w:t>0 minimum quality criteria and any other criteria specified and agreed with the customer</w:t>
            </w:r>
          </w:p>
        </w:tc>
      </w:tr>
      <w:tr w:rsidR="00BB42FA" w:rsidRPr="00CB2A99" w14:paraId="007E3B4E" w14:textId="77777777" w:rsidTr="00B7616A">
        <w:trPr>
          <w:trHeight w:val="305"/>
        </w:trPr>
        <w:tc>
          <w:tcPr>
            <w:tcW w:w="1384" w:type="dxa"/>
            <w:shd w:val="clear" w:color="auto" w:fill="auto"/>
          </w:tcPr>
          <w:p w14:paraId="5026337B" w14:textId="77777777" w:rsidR="00BB42FA" w:rsidRPr="00CB2A99" w:rsidRDefault="00BB42FA" w:rsidP="00B7616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6491E6AC" w14:textId="77777777" w:rsidR="00BB42FA" w:rsidRDefault="00BB42FA" w:rsidP="00B7616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Re-sample verification</w:t>
            </w:r>
          </w:p>
        </w:tc>
        <w:tc>
          <w:tcPr>
            <w:tcW w:w="7513" w:type="dxa"/>
            <w:shd w:val="clear" w:color="auto" w:fill="auto"/>
          </w:tcPr>
          <w:p w14:paraId="4C4B5164" w14:textId="77777777" w:rsidR="00BB42FA" w:rsidRPr="00CB2A99" w:rsidRDefault="00BB42FA" w:rsidP="00B7616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Taken to</w:t>
            </w:r>
            <w:r w:rsidRPr="003C650D">
              <w:rPr>
                <w:rFonts w:ascii="Calibri" w:hAnsi="Calibri" w:cs="Arial"/>
                <w:sz w:val="22"/>
                <w:szCs w:val="22"/>
              </w:rPr>
              <w:t xml:space="preserve"> verify </w:t>
            </w:r>
            <w:r>
              <w:rPr>
                <w:rFonts w:ascii="Calibri" w:hAnsi="Calibri" w:cs="Arial"/>
                <w:sz w:val="22"/>
                <w:szCs w:val="22"/>
              </w:rPr>
              <w:t xml:space="preserve">the efficacy of </w:t>
            </w:r>
            <w:r w:rsidRPr="003C650D">
              <w:rPr>
                <w:rFonts w:ascii="Calibri" w:hAnsi="Calibri" w:cs="Arial"/>
                <w:sz w:val="22"/>
                <w:szCs w:val="22"/>
              </w:rPr>
              <w:t>corrective actions</w:t>
            </w:r>
          </w:p>
        </w:tc>
      </w:tr>
    </w:tbl>
    <w:p w14:paraId="05B5C7E0" w14:textId="77777777" w:rsidR="00BB42FA" w:rsidRDefault="00BB42FA" w:rsidP="00BB42FA">
      <w:pPr>
        <w:rPr>
          <w:rFonts w:ascii="Calibri" w:hAnsi="Calibri" w:cs="Arial"/>
          <w:b/>
        </w:rPr>
      </w:pPr>
    </w:p>
    <w:p w14:paraId="53EC378D" w14:textId="77777777" w:rsidR="00BB42FA" w:rsidRPr="002E6253" w:rsidRDefault="00BB42FA" w:rsidP="00A629E1">
      <w:pPr>
        <w:rPr>
          <w:rFonts w:ascii="Calibri" w:hAnsi="Calibri" w:cs="Arial"/>
          <w:sz w:val="22"/>
          <w:szCs w:val="22"/>
        </w:rPr>
      </w:pPr>
    </w:p>
    <w:sectPr w:rsidR="00BB42FA" w:rsidRPr="002E6253" w:rsidSect="006870F6">
      <w:headerReference w:type="default" r:id="rId9"/>
      <w:footerReference w:type="default" r:id="rId10"/>
      <w:type w:val="continuous"/>
      <w:pgSz w:w="11907" w:h="16840" w:code="9"/>
      <w:pgMar w:top="720" w:right="720" w:bottom="720" w:left="720" w:header="22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6F00F" w14:textId="77777777" w:rsidR="002A6FA1" w:rsidRDefault="002A6FA1">
      <w:r>
        <w:separator/>
      </w:r>
    </w:p>
  </w:endnote>
  <w:endnote w:type="continuationSeparator" w:id="0">
    <w:p w14:paraId="0689CFE7" w14:textId="77777777" w:rsidR="002A6FA1" w:rsidRDefault="002A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8F360" w14:textId="42C712C7" w:rsidR="00124C9A" w:rsidRPr="00595710" w:rsidRDefault="00C91F88" w:rsidP="006052FE">
    <w:pPr>
      <w:pStyle w:val="Footer"/>
      <w:pBdr>
        <w:top w:val="single" w:sz="4" w:space="0" w:color="auto"/>
      </w:pBdr>
      <w:tabs>
        <w:tab w:val="clear" w:pos="4320"/>
        <w:tab w:val="clear" w:pos="8640"/>
        <w:tab w:val="center" w:pos="4944"/>
        <w:tab w:val="right" w:pos="9889"/>
      </w:tabs>
      <w:jc w:val="center"/>
      <w:rPr>
        <w:rFonts w:ascii="Calibri" w:hAnsi="Calibri" w:cs="Arial"/>
        <w:sz w:val="20"/>
      </w:rPr>
    </w:pPr>
    <w:r w:rsidRPr="00595710">
      <w:rPr>
        <w:rFonts w:ascii="Calibri" w:hAnsi="Calibri" w:cs="Arial"/>
        <w:sz w:val="20"/>
      </w:rPr>
      <w:t>R</w:t>
    </w:r>
    <w:r w:rsidR="00E66EA9">
      <w:rPr>
        <w:rFonts w:ascii="Calibri" w:hAnsi="Calibri" w:cs="Arial"/>
        <w:sz w:val="20"/>
      </w:rPr>
      <w:t>EAL Biofertiliser</w:t>
    </w:r>
    <w:r w:rsidRPr="00595710">
      <w:rPr>
        <w:rFonts w:ascii="Calibri" w:hAnsi="Calibri" w:cs="Arial"/>
        <w:sz w:val="20"/>
      </w:rPr>
      <w:t xml:space="preserve"> Certification Scheme</w:t>
    </w:r>
    <w:r w:rsidR="00790480">
      <w:rPr>
        <w:rFonts w:ascii="Calibri" w:hAnsi="Calibri" w:cs="Arial"/>
        <w:sz w:val="20"/>
      </w:rPr>
      <w:t xml:space="preserve">, version </w:t>
    </w:r>
    <w:r w:rsidR="00F51BBA">
      <w:rPr>
        <w:rFonts w:ascii="Calibri" w:hAnsi="Calibri" w:cs="Arial"/>
        <w:sz w:val="20"/>
      </w:rPr>
      <w:t>3</w:t>
    </w:r>
    <w:r w:rsidRPr="00595710">
      <w:rPr>
        <w:rFonts w:ascii="Calibri" w:hAnsi="Calibri" w:cs="Arial"/>
        <w:sz w:val="20"/>
      </w:rPr>
      <w:tab/>
    </w:r>
    <w:r w:rsidRPr="00595710">
      <w:rPr>
        <w:rFonts w:ascii="Calibri" w:hAnsi="Calibri" w:cs="Arial"/>
        <w:sz w:val="20"/>
      </w:rPr>
      <w:tab/>
    </w:r>
    <w:r w:rsidR="00F51BBA">
      <w:rPr>
        <w:rFonts w:ascii="Calibri" w:hAnsi="Calibri" w:cs="Arial"/>
        <w:sz w:val="20"/>
      </w:rPr>
      <w:t>December</w:t>
    </w:r>
    <w:r w:rsidR="00C40ACD">
      <w:rPr>
        <w:rFonts w:ascii="Calibri" w:hAnsi="Calibri" w:cs="Arial"/>
        <w:sz w:val="20"/>
      </w:rPr>
      <w:t xml:space="preserve"> 201</w:t>
    </w:r>
    <w:r w:rsidR="00B207C6">
      <w:rPr>
        <w:rFonts w:ascii="Calibri" w:hAnsi="Calibri" w:cs="Arial"/>
        <w:sz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CDE98" w14:textId="77777777" w:rsidR="002A6FA1" w:rsidRDefault="002A6FA1">
      <w:r>
        <w:separator/>
      </w:r>
    </w:p>
  </w:footnote>
  <w:footnote w:type="continuationSeparator" w:id="0">
    <w:p w14:paraId="622E61DE" w14:textId="77777777" w:rsidR="002A6FA1" w:rsidRDefault="002A6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C207" w14:textId="77777777" w:rsidR="00124C9A" w:rsidRPr="004E73D0" w:rsidRDefault="00124C9A" w:rsidP="00B71BCE">
    <w:pPr>
      <w:pStyle w:val="Header"/>
      <w:tabs>
        <w:tab w:val="clear" w:pos="4320"/>
        <w:tab w:val="clear" w:pos="8640"/>
      </w:tabs>
      <w:rPr>
        <w:rFonts w:ascii="Calibri" w:hAnsi="Calibri" w:cs="Arial"/>
        <w:b/>
        <w:bCs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B0516"/>
    <w:multiLevelType w:val="hybridMultilevel"/>
    <w:tmpl w:val="A84E68F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F3F4B70"/>
    <w:multiLevelType w:val="hybridMultilevel"/>
    <w:tmpl w:val="AF583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5353E4"/>
    <w:multiLevelType w:val="hybridMultilevel"/>
    <w:tmpl w:val="E52C85BC"/>
    <w:lvl w:ilvl="0" w:tplc="482630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B49B4"/>
    <w:multiLevelType w:val="hybridMultilevel"/>
    <w:tmpl w:val="7172B102"/>
    <w:lvl w:ilvl="0" w:tplc="08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" w15:restartNumberingAfterBreak="0">
    <w:nsid w:val="49EA4D8A"/>
    <w:multiLevelType w:val="hybridMultilevel"/>
    <w:tmpl w:val="7E46D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46E77"/>
    <w:multiLevelType w:val="multilevel"/>
    <w:tmpl w:val="AF58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3143A1"/>
    <w:multiLevelType w:val="hybridMultilevel"/>
    <w:tmpl w:val="F334C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E64E21"/>
    <w:multiLevelType w:val="multilevel"/>
    <w:tmpl w:val="AF58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623025"/>
    <w:multiLevelType w:val="hybridMultilevel"/>
    <w:tmpl w:val="D178A7F4"/>
    <w:lvl w:ilvl="0" w:tplc="013E1138">
      <w:start w:val="3"/>
      <w:numFmt w:val="bullet"/>
      <w:lvlText w:val="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64C31"/>
    <w:multiLevelType w:val="hybridMultilevel"/>
    <w:tmpl w:val="7D34C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233F8"/>
    <w:multiLevelType w:val="hybridMultilevel"/>
    <w:tmpl w:val="C204A9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432FD2"/>
    <w:multiLevelType w:val="hybridMultilevel"/>
    <w:tmpl w:val="5420C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5F"/>
    <w:rsid w:val="00002F13"/>
    <w:rsid w:val="0000340C"/>
    <w:rsid w:val="000121F9"/>
    <w:rsid w:val="000208A5"/>
    <w:rsid w:val="00023078"/>
    <w:rsid w:val="00025A8B"/>
    <w:rsid w:val="00036FFA"/>
    <w:rsid w:val="000370D6"/>
    <w:rsid w:val="00041811"/>
    <w:rsid w:val="00045DAD"/>
    <w:rsid w:val="00046CC7"/>
    <w:rsid w:val="00055EB3"/>
    <w:rsid w:val="0006512A"/>
    <w:rsid w:val="000805D7"/>
    <w:rsid w:val="00084D65"/>
    <w:rsid w:val="00091D1A"/>
    <w:rsid w:val="00092C11"/>
    <w:rsid w:val="000941C9"/>
    <w:rsid w:val="000A2DFF"/>
    <w:rsid w:val="000A793D"/>
    <w:rsid w:val="000B532A"/>
    <w:rsid w:val="000B6773"/>
    <w:rsid w:val="000C4D95"/>
    <w:rsid w:val="000D20BD"/>
    <w:rsid w:val="000D3C51"/>
    <w:rsid w:val="000D55E5"/>
    <w:rsid w:val="000D6355"/>
    <w:rsid w:val="000E1D16"/>
    <w:rsid w:val="000E6F34"/>
    <w:rsid w:val="000F6C99"/>
    <w:rsid w:val="00102DB1"/>
    <w:rsid w:val="00103E91"/>
    <w:rsid w:val="001102E4"/>
    <w:rsid w:val="00120097"/>
    <w:rsid w:val="00120389"/>
    <w:rsid w:val="00124C9A"/>
    <w:rsid w:val="001373B1"/>
    <w:rsid w:val="00142084"/>
    <w:rsid w:val="00154E6F"/>
    <w:rsid w:val="00154FD5"/>
    <w:rsid w:val="00167640"/>
    <w:rsid w:val="00170397"/>
    <w:rsid w:val="00171D98"/>
    <w:rsid w:val="00176AEF"/>
    <w:rsid w:val="001776D0"/>
    <w:rsid w:val="00177910"/>
    <w:rsid w:val="00193AB3"/>
    <w:rsid w:val="001943E5"/>
    <w:rsid w:val="00196224"/>
    <w:rsid w:val="001A35C7"/>
    <w:rsid w:val="001A4004"/>
    <w:rsid w:val="001A453A"/>
    <w:rsid w:val="001A4A7D"/>
    <w:rsid w:val="001B0C77"/>
    <w:rsid w:val="001B4141"/>
    <w:rsid w:val="001C01C8"/>
    <w:rsid w:val="001C0523"/>
    <w:rsid w:val="001D02E6"/>
    <w:rsid w:val="001D69DD"/>
    <w:rsid w:val="001E2810"/>
    <w:rsid w:val="001E2976"/>
    <w:rsid w:val="001F1533"/>
    <w:rsid w:val="001F501A"/>
    <w:rsid w:val="00200BA4"/>
    <w:rsid w:val="00200D4D"/>
    <w:rsid w:val="002026EB"/>
    <w:rsid w:val="0020341C"/>
    <w:rsid w:val="00204D6C"/>
    <w:rsid w:val="00227145"/>
    <w:rsid w:val="00231DBC"/>
    <w:rsid w:val="002325E1"/>
    <w:rsid w:val="002434E7"/>
    <w:rsid w:val="002476FC"/>
    <w:rsid w:val="0025303E"/>
    <w:rsid w:val="00253DA2"/>
    <w:rsid w:val="00254862"/>
    <w:rsid w:val="002632C6"/>
    <w:rsid w:val="002666E9"/>
    <w:rsid w:val="0027093C"/>
    <w:rsid w:val="00271D32"/>
    <w:rsid w:val="00276CAD"/>
    <w:rsid w:val="00280062"/>
    <w:rsid w:val="00283B75"/>
    <w:rsid w:val="0028548E"/>
    <w:rsid w:val="002922CD"/>
    <w:rsid w:val="0029685F"/>
    <w:rsid w:val="002A102E"/>
    <w:rsid w:val="002A6FA1"/>
    <w:rsid w:val="002B17DE"/>
    <w:rsid w:val="002D1EC4"/>
    <w:rsid w:val="002D246D"/>
    <w:rsid w:val="002D493D"/>
    <w:rsid w:val="002D711C"/>
    <w:rsid w:val="002E6253"/>
    <w:rsid w:val="002F355F"/>
    <w:rsid w:val="002F41DC"/>
    <w:rsid w:val="00302DFD"/>
    <w:rsid w:val="003040A3"/>
    <w:rsid w:val="00307132"/>
    <w:rsid w:val="00310E69"/>
    <w:rsid w:val="00314E09"/>
    <w:rsid w:val="0031593C"/>
    <w:rsid w:val="00320A14"/>
    <w:rsid w:val="0032208D"/>
    <w:rsid w:val="0032270B"/>
    <w:rsid w:val="003228EC"/>
    <w:rsid w:val="00334B90"/>
    <w:rsid w:val="00340411"/>
    <w:rsid w:val="00343996"/>
    <w:rsid w:val="003465FE"/>
    <w:rsid w:val="00357B1F"/>
    <w:rsid w:val="00357E46"/>
    <w:rsid w:val="003641D6"/>
    <w:rsid w:val="00364948"/>
    <w:rsid w:val="00370D2E"/>
    <w:rsid w:val="0037164D"/>
    <w:rsid w:val="003725BB"/>
    <w:rsid w:val="0038525F"/>
    <w:rsid w:val="00390A13"/>
    <w:rsid w:val="0039494A"/>
    <w:rsid w:val="003976E7"/>
    <w:rsid w:val="003A5B57"/>
    <w:rsid w:val="003A6914"/>
    <w:rsid w:val="003B0F4E"/>
    <w:rsid w:val="003B45D1"/>
    <w:rsid w:val="003C6708"/>
    <w:rsid w:val="003F3D2A"/>
    <w:rsid w:val="004010FE"/>
    <w:rsid w:val="00401338"/>
    <w:rsid w:val="0041004B"/>
    <w:rsid w:val="004140E6"/>
    <w:rsid w:val="0041595D"/>
    <w:rsid w:val="00420FB3"/>
    <w:rsid w:val="00422E3C"/>
    <w:rsid w:val="00424646"/>
    <w:rsid w:val="00440C79"/>
    <w:rsid w:val="004411FA"/>
    <w:rsid w:val="0044308C"/>
    <w:rsid w:val="00454B67"/>
    <w:rsid w:val="00466113"/>
    <w:rsid w:val="00473C7E"/>
    <w:rsid w:val="00476266"/>
    <w:rsid w:val="004865F3"/>
    <w:rsid w:val="00490169"/>
    <w:rsid w:val="004977A4"/>
    <w:rsid w:val="004A2255"/>
    <w:rsid w:val="004C0FE2"/>
    <w:rsid w:val="004D1BF4"/>
    <w:rsid w:val="004E536C"/>
    <w:rsid w:val="004E73D0"/>
    <w:rsid w:val="004F27F2"/>
    <w:rsid w:val="004F65F4"/>
    <w:rsid w:val="00500876"/>
    <w:rsid w:val="005064E3"/>
    <w:rsid w:val="00512FC0"/>
    <w:rsid w:val="00516F66"/>
    <w:rsid w:val="00532028"/>
    <w:rsid w:val="0053678F"/>
    <w:rsid w:val="00540E37"/>
    <w:rsid w:val="00564FB5"/>
    <w:rsid w:val="005726DB"/>
    <w:rsid w:val="00581232"/>
    <w:rsid w:val="00591FD0"/>
    <w:rsid w:val="00595710"/>
    <w:rsid w:val="005A0E20"/>
    <w:rsid w:val="005A3514"/>
    <w:rsid w:val="005A370D"/>
    <w:rsid w:val="005A7989"/>
    <w:rsid w:val="005A7A20"/>
    <w:rsid w:val="005C3ACF"/>
    <w:rsid w:val="005D1950"/>
    <w:rsid w:val="005E6BA6"/>
    <w:rsid w:val="005F5318"/>
    <w:rsid w:val="00602198"/>
    <w:rsid w:val="0060455F"/>
    <w:rsid w:val="00604D36"/>
    <w:rsid w:val="006052FE"/>
    <w:rsid w:val="006127CE"/>
    <w:rsid w:val="006145E9"/>
    <w:rsid w:val="006164E4"/>
    <w:rsid w:val="006212F2"/>
    <w:rsid w:val="0062555E"/>
    <w:rsid w:val="00641111"/>
    <w:rsid w:val="00643663"/>
    <w:rsid w:val="00652328"/>
    <w:rsid w:val="00653ACA"/>
    <w:rsid w:val="00660FEB"/>
    <w:rsid w:val="00663333"/>
    <w:rsid w:val="00666F45"/>
    <w:rsid w:val="00667E7A"/>
    <w:rsid w:val="00670EE7"/>
    <w:rsid w:val="00684556"/>
    <w:rsid w:val="00684823"/>
    <w:rsid w:val="00684E59"/>
    <w:rsid w:val="006870F6"/>
    <w:rsid w:val="00691985"/>
    <w:rsid w:val="006A545D"/>
    <w:rsid w:val="006B2B92"/>
    <w:rsid w:val="006C0B92"/>
    <w:rsid w:val="006C2C9B"/>
    <w:rsid w:val="006C64F8"/>
    <w:rsid w:val="006C75E2"/>
    <w:rsid w:val="006D4FE5"/>
    <w:rsid w:val="006E00DD"/>
    <w:rsid w:val="006E5658"/>
    <w:rsid w:val="006F0AB1"/>
    <w:rsid w:val="006F7F4F"/>
    <w:rsid w:val="0070088C"/>
    <w:rsid w:val="00710EBA"/>
    <w:rsid w:val="007231E3"/>
    <w:rsid w:val="007345E2"/>
    <w:rsid w:val="007432E4"/>
    <w:rsid w:val="00744D61"/>
    <w:rsid w:val="00764135"/>
    <w:rsid w:val="00772C0E"/>
    <w:rsid w:val="00774B4F"/>
    <w:rsid w:val="007837FA"/>
    <w:rsid w:val="00790480"/>
    <w:rsid w:val="00793DAE"/>
    <w:rsid w:val="007A55FF"/>
    <w:rsid w:val="007B3764"/>
    <w:rsid w:val="007B41B2"/>
    <w:rsid w:val="007B45D6"/>
    <w:rsid w:val="007B6AE0"/>
    <w:rsid w:val="007C5ED8"/>
    <w:rsid w:val="007C640D"/>
    <w:rsid w:val="007D64DD"/>
    <w:rsid w:val="007E3624"/>
    <w:rsid w:val="007E388F"/>
    <w:rsid w:val="007E74F3"/>
    <w:rsid w:val="007F5BB9"/>
    <w:rsid w:val="007F6B89"/>
    <w:rsid w:val="0081260D"/>
    <w:rsid w:val="008210CD"/>
    <w:rsid w:val="00826B88"/>
    <w:rsid w:val="00841E52"/>
    <w:rsid w:val="008433C7"/>
    <w:rsid w:val="00851356"/>
    <w:rsid w:val="008537C0"/>
    <w:rsid w:val="00854AF1"/>
    <w:rsid w:val="00883AF4"/>
    <w:rsid w:val="00884A7A"/>
    <w:rsid w:val="00885CDD"/>
    <w:rsid w:val="00885E88"/>
    <w:rsid w:val="00886086"/>
    <w:rsid w:val="00894308"/>
    <w:rsid w:val="00896498"/>
    <w:rsid w:val="008A091F"/>
    <w:rsid w:val="008A31A8"/>
    <w:rsid w:val="008A71AF"/>
    <w:rsid w:val="008A7CCA"/>
    <w:rsid w:val="008B446E"/>
    <w:rsid w:val="008C038A"/>
    <w:rsid w:val="008E24D5"/>
    <w:rsid w:val="008F2466"/>
    <w:rsid w:val="008F5119"/>
    <w:rsid w:val="00903433"/>
    <w:rsid w:val="0090636C"/>
    <w:rsid w:val="0092077A"/>
    <w:rsid w:val="00920F9C"/>
    <w:rsid w:val="00923EBA"/>
    <w:rsid w:val="00926819"/>
    <w:rsid w:val="009378D2"/>
    <w:rsid w:val="0094675F"/>
    <w:rsid w:val="0094701E"/>
    <w:rsid w:val="009511B2"/>
    <w:rsid w:val="00953ADF"/>
    <w:rsid w:val="00954286"/>
    <w:rsid w:val="00954BCD"/>
    <w:rsid w:val="00961DC9"/>
    <w:rsid w:val="00964E16"/>
    <w:rsid w:val="009666A5"/>
    <w:rsid w:val="00974B9E"/>
    <w:rsid w:val="009762E0"/>
    <w:rsid w:val="009779AD"/>
    <w:rsid w:val="009A17AB"/>
    <w:rsid w:val="009A4D6E"/>
    <w:rsid w:val="009B164A"/>
    <w:rsid w:val="009B41B2"/>
    <w:rsid w:val="009C5020"/>
    <w:rsid w:val="009D1933"/>
    <w:rsid w:val="009D4E10"/>
    <w:rsid w:val="009F6949"/>
    <w:rsid w:val="00A02D97"/>
    <w:rsid w:val="00A02E8C"/>
    <w:rsid w:val="00A03A13"/>
    <w:rsid w:val="00A0487B"/>
    <w:rsid w:val="00A10EA3"/>
    <w:rsid w:val="00A25665"/>
    <w:rsid w:val="00A30FA9"/>
    <w:rsid w:val="00A36780"/>
    <w:rsid w:val="00A45BBF"/>
    <w:rsid w:val="00A46157"/>
    <w:rsid w:val="00A53FAD"/>
    <w:rsid w:val="00A6233C"/>
    <w:rsid w:val="00A629E1"/>
    <w:rsid w:val="00A6519F"/>
    <w:rsid w:val="00A65ADB"/>
    <w:rsid w:val="00A7032A"/>
    <w:rsid w:val="00A71E6F"/>
    <w:rsid w:val="00A7319C"/>
    <w:rsid w:val="00A8245F"/>
    <w:rsid w:val="00A827BD"/>
    <w:rsid w:val="00A9331F"/>
    <w:rsid w:val="00AA06FB"/>
    <w:rsid w:val="00AB3B43"/>
    <w:rsid w:val="00AB532E"/>
    <w:rsid w:val="00AB57BD"/>
    <w:rsid w:val="00AB7CE0"/>
    <w:rsid w:val="00AC25E8"/>
    <w:rsid w:val="00AC4BA1"/>
    <w:rsid w:val="00AC7ED8"/>
    <w:rsid w:val="00AD198E"/>
    <w:rsid w:val="00AD1BAB"/>
    <w:rsid w:val="00AD39F4"/>
    <w:rsid w:val="00AE0C90"/>
    <w:rsid w:val="00AE537A"/>
    <w:rsid w:val="00AF46E7"/>
    <w:rsid w:val="00AF4870"/>
    <w:rsid w:val="00B03B71"/>
    <w:rsid w:val="00B03F5D"/>
    <w:rsid w:val="00B05CEE"/>
    <w:rsid w:val="00B07FF2"/>
    <w:rsid w:val="00B13F00"/>
    <w:rsid w:val="00B207C6"/>
    <w:rsid w:val="00B20EC9"/>
    <w:rsid w:val="00B3054C"/>
    <w:rsid w:val="00B3539C"/>
    <w:rsid w:val="00B37BF1"/>
    <w:rsid w:val="00B43779"/>
    <w:rsid w:val="00B45303"/>
    <w:rsid w:val="00B53E32"/>
    <w:rsid w:val="00B565A5"/>
    <w:rsid w:val="00B60726"/>
    <w:rsid w:val="00B61300"/>
    <w:rsid w:val="00B644F7"/>
    <w:rsid w:val="00B66D9F"/>
    <w:rsid w:val="00B66F2D"/>
    <w:rsid w:val="00B71BCE"/>
    <w:rsid w:val="00B7275E"/>
    <w:rsid w:val="00B80690"/>
    <w:rsid w:val="00B923AE"/>
    <w:rsid w:val="00BA1D9F"/>
    <w:rsid w:val="00BA2065"/>
    <w:rsid w:val="00BB42FA"/>
    <w:rsid w:val="00BC1EEC"/>
    <w:rsid w:val="00BC37D5"/>
    <w:rsid w:val="00BC5B9F"/>
    <w:rsid w:val="00BC743F"/>
    <w:rsid w:val="00BD1374"/>
    <w:rsid w:val="00BD3B42"/>
    <w:rsid w:val="00BE25CB"/>
    <w:rsid w:val="00BE2C01"/>
    <w:rsid w:val="00BE311D"/>
    <w:rsid w:val="00BE7A5C"/>
    <w:rsid w:val="00BF5BA3"/>
    <w:rsid w:val="00C00F9D"/>
    <w:rsid w:val="00C03EA0"/>
    <w:rsid w:val="00C0401C"/>
    <w:rsid w:val="00C107C8"/>
    <w:rsid w:val="00C27173"/>
    <w:rsid w:val="00C31C15"/>
    <w:rsid w:val="00C33C39"/>
    <w:rsid w:val="00C3555D"/>
    <w:rsid w:val="00C40ACD"/>
    <w:rsid w:val="00C4674F"/>
    <w:rsid w:val="00C47ACA"/>
    <w:rsid w:val="00C55380"/>
    <w:rsid w:val="00C56D54"/>
    <w:rsid w:val="00C600CB"/>
    <w:rsid w:val="00C6079F"/>
    <w:rsid w:val="00C62E4B"/>
    <w:rsid w:val="00C646A5"/>
    <w:rsid w:val="00C72988"/>
    <w:rsid w:val="00C74BF2"/>
    <w:rsid w:val="00C774E5"/>
    <w:rsid w:val="00C840CA"/>
    <w:rsid w:val="00C87137"/>
    <w:rsid w:val="00C905B6"/>
    <w:rsid w:val="00C91F88"/>
    <w:rsid w:val="00C95647"/>
    <w:rsid w:val="00CA319B"/>
    <w:rsid w:val="00CA380E"/>
    <w:rsid w:val="00CB4B45"/>
    <w:rsid w:val="00CB6ED9"/>
    <w:rsid w:val="00CB7228"/>
    <w:rsid w:val="00CC47D2"/>
    <w:rsid w:val="00CC48EB"/>
    <w:rsid w:val="00CC6F93"/>
    <w:rsid w:val="00CC7F42"/>
    <w:rsid w:val="00CD6BEE"/>
    <w:rsid w:val="00CE0E06"/>
    <w:rsid w:val="00CF6B20"/>
    <w:rsid w:val="00CF79C2"/>
    <w:rsid w:val="00D0660F"/>
    <w:rsid w:val="00D13D77"/>
    <w:rsid w:val="00D16DB8"/>
    <w:rsid w:val="00D16FEE"/>
    <w:rsid w:val="00D174C3"/>
    <w:rsid w:val="00D17FB3"/>
    <w:rsid w:val="00D279F1"/>
    <w:rsid w:val="00D3053F"/>
    <w:rsid w:val="00D31D3C"/>
    <w:rsid w:val="00D332BA"/>
    <w:rsid w:val="00D332C2"/>
    <w:rsid w:val="00D43FAF"/>
    <w:rsid w:val="00D45967"/>
    <w:rsid w:val="00D554D3"/>
    <w:rsid w:val="00D7044E"/>
    <w:rsid w:val="00D72666"/>
    <w:rsid w:val="00D7758C"/>
    <w:rsid w:val="00D83632"/>
    <w:rsid w:val="00D86458"/>
    <w:rsid w:val="00D929D5"/>
    <w:rsid w:val="00D9494D"/>
    <w:rsid w:val="00D972A3"/>
    <w:rsid w:val="00DA52CA"/>
    <w:rsid w:val="00DA60AB"/>
    <w:rsid w:val="00DA6884"/>
    <w:rsid w:val="00DB127E"/>
    <w:rsid w:val="00DB4973"/>
    <w:rsid w:val="00DB54AC"/>
    <w:rsid w:val="00DC2D5B"/>
    <w:rsid w:val="00DC6CC2"/>
    <w:rsid w:val="00DD39D7"/>
    <w:rsid w:val="00DD4CE2"/>
    <w:rsid w:val="00DD762A"/>
    <w:rsid w:val="00DE1127"/>
    <w:rsid w:val="00DE20A4"/>
    <w:rsid w:val="00DE43BB"/>
    <w:rsid w:val="00DF6F68"/>
    <w:rsid w:val="00E00062"/>
    <w:rsid w:val="00E06FF7"/>
    <w:rsid w:val="00E16770"/>
    <w:rsid w:val="00E1688E"/>
    <w:rsid w:val="00E32E19"/>
    <w:rsid w:val="00E404FF"/>
    <w:rsid w:val="00E4314D"/>
    <w:rsid w:val="00E51B5E"/>
    <w:rsid w:val="00E55323"/>
    <w:rsid w:val="00E66491"/>
    <w:rsid w:val="00E66EA9"/>
    <w:rsid w:val="00E75EC3"/>
    <w:rsid w:val="00E8520A"/>
    <w:rsid w:val="00E86491"/>
    <w:rsid w:val="00E9100A"/>
    <w:rsid w:val="00E92EFA"/>
    <w:rsid w:val="00E941D1"/>
    <w:rsid w:val="00E94A39"/>
    <w:rsid w:val="00EA2E01"/>
    <w:rsid w:val="00EA5739"/>
    <w:rsid w:val="00EA703F"/>
    <w:rsid w:val="00EB7094"/>
    <w:rsid w:val="00EC16EC"/>
    <w:rsid w:val="00EC6221"/>
    <w:rsid w:val="00EC673C"/>
    <w:rsid w:val="00EC705F"/>
    <w:rsid w:val="00EC774A"/>
    <w:rsid w:val="00ED1A8E"/>
    <w:rsid w:val="00ED358A"/>
    <w:rsid w:val="00ED685F"/>
    <w:rsid w:val="00EE0CFC"/>
    <w:rsid w:val="00EE26DE"/>
    <w:rsid w:val="00EF22F8"/>
    <w:rsid w:val="00EF6152"/>
    <w:rsid w:val="00EF781D"/>
    <w:rsid w:val="00F10C2E"/>
    <w:rsid w:val="00F12BEF"/>
    <w:rsid w:val="00F20F74"/>
    <w:rsid w:val="00F21991"/>
    <w:rsid w:val="00F321C7"/>
    <w:rsid w:val="00F35507"/>
    <w:rsid w:val="00F42D0A"/>
    <w:rsid w:val="00F5008F"/>
    <w:rsid w:val="00F51BBA"/>
    <w:rsid w:val="00F576FB"/>
    <w:rsid w:val="00F57A8B"/>
    <w:rsid w:val="00F6150A"/>
    <w:rsid w:val="00F67A19"/>
    <w:rsid w:val="00F75DCE"/>
    <w:rsid w:val="00F81E47"/>
    <w:rsid w:val="00F82040"/>
    <w:rsid w:val="00F8522D"/>
    <w:rsid w:val="00F86C4E"/>
    <w:rsid w:val="00F87E77"/>
    <w:rsid w:val="00F95050"/>
    <w:rsid w:val="00FA01F4"/>
    <w:rsid w:val="00FB0EF6"/>
    <w:rsid w:val="00FD43CC"/>
    <w:rsid w:val="00FE651A"/>
    <w:rsid w:val="00FE6792"/>
    <w:rsid w:val="00FF59E0"/>
    <w:rsid w:val="00FF5DD2"/>
    <w:rsid w:val="00FF66C5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7D6FFAB7"/>
  <w15:docId w15:val="{1D06D9DA-885B-4E16-8609-738B694F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aliases w:val="Chapter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aliases w:val="Primary"/>
    <w:basedOn w:val="Normal"/>
    <w:next w:val="Heading3"/>
    <w:qFormat/>
    <w:pPr>
      <w:keepNext/>
      <w:overflowPunct w:val="0"/>
      <w:autoSpaceDE w:val="0"/>
      <w:autoSpaceDN w:val="0"/>
      <w:adjustRightInd w:val="0"/>
      <w:spacing w:before="400"/>
      <w:jc w:val="center"/>
      <w:textAlignment w:val="baseline"/>
      <w:outlineLvl w:val="1"/>
    </w:pPr>
    <w:rPr>
      <w:rFonts w:ascii="Arial" w:hAnsi="Arial"/>
      <w:b/>
      <w:szCs w:val="20"/>
    </w:rPr>
  </w:style>
  <w:style w:type="paragraph" w:styleId="Heading3">
    <w:name w:val="heading 3"/>
    <w:aliases w:val="Secondary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szCs w:val="20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  <w:szCs w:val="20"/>
    </w:rPr>
  </w:style>
  <w:style w:type="paragraph" w:styleId="Heading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andardtext">
    <w:name w:val="Standard text"/>
    <w:basedOn w:val="Heading3"/>
    <w:pPr>
      <w:keepLines/>
      <w:tabs>
        <w:tab w:val="num" w:pos="360"/>
      </w:tabs>
      <w:overflowPunct w:val="0"/>
      <w:autoSpaceDE w:val="0"/>
      <w:autoSpaceDN w:val="0"/>
      <w:adjustRightInd w:val="0"/>
      <w:spacing w:after="0"/>
      <w:ind w:left="794" w:hanging="794"/>
      <w:textAlignment w:val="baseline"/>
      <w:outlineLvl w:val="9"/>
    </w:pPr>
    <w:rPr>
      <w:rFonts w:cs="Times New Roman"/>
      <w:b w:val="0"/>
      <w:bCs w:val="0"/>
      <w:sz w:val="22"/>
      <w:szCs w:val="20"/>
    </w:rPr>
  </w:style>
  <w:style w:type="paragraph" w:styleId="BodyText">
    <w:name w:val="Body Text"/>
    <w:basedOn w:val="Normal"/>
    <w:pPr>
      <w:keepNext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Cs w:val="20"/>
    </w:rPr>
  </w:style>
  <w:style w:type="paragraph" w:styleId="BodyText3">
    <w:name w:val="Body Text 3"/>
    <w:basedOn w:val="Normal"/>
    <w:pPr>
      <w:keepNext/>
      <w:overflowPunct w:val="0"/>
      <w:autoSpaceDE w:val="0"/>
      <w:autoSpaceDN w:val="0"/>
      <w:adjustRightInd w:val="0"/>
      <w:textAlignment w:val="baseline"/>
    </w:pPr>
    <w:rPr>
      <w:rFonts w:ascii="Arial" w:hAnsi="Arial"/>
      <w:b/>
      <w:color w:val="000000"/>
      <w:szCs w:val="20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keepNext/>
      <w:overflowPunct w:val="0"/>
      <w:autoSpaceDE w:val="0"/>
      <w:autoSpaceDN w:val="0"/>
      <w:adjustRightInd w:val="0"/>
      <w:ind w:left="720"/>
      <w:textAlignment w:val="baseline"/>
    </w:pPr>
    <w:rPr>
      <w:rFonts w:ascii="Arial" w:hAnsi="Arial"/>
      <w:sz w:val="20"/>
      <w:szCs w:val="20"/>
    </w:rPr>
  </w:style>
  <w:style w:type="paragraph" w:customStyle="1" w:styleId="Paragraph">
    <w:name w:val="Paragraph"/>
    <w:basedOn w:val="BodyText"/>
    <w:rsid w:val="00D16DB8"/>
    <w:pPr>
      <w:keepNext w:val="0"/>
      <w:overflowPunct/>
      <w:autoSpaceDE/>
      <w:autoSpaceDN/>
      <w:adjustRightInd/>
      <w:spacing w:after="120"/>
      <w:textAlignment w:val="auto"/>
    </w:pPr>
    <w:rPr>
      <w:rFonts w:ascii="Times New Roman" w:hAnsi="Times New Roman"/>
      <w:color w:val="auto"/>
    </w:rPr>
  </w:style>
  <w:style w:type="paragraph" w:customStyle="1" w:styleId="Tabletitle">
    <w:name w:val="Table title"/>
    <w:basedOn w:val="Normal"/>
    <w:next w:val="Paragraph"/>
    <w:rsid w:val="00D16DB8"/>
    <w:pPr>
      <w:jc w:val="center"/>
    </w:pPr>
    <w:rPr>
      <w:b/>
      <w:szCs w:val="20"/>
    </w:rPr>
  </w:style>
  <w:style w:type="character" w:styleId="PageNumber">
    <w:name w:val="page number"/>
    <w:basedOn w:val="DefaultParagraphFont"/>
    <w:rsid w:val="00F10C2E"/>
  </w:style>
  <w:style w:type="table" w:styleId="TableGrid">
    <w:name w:val="Table Grid"/>
    <w:basedOn w:val="TableNormal"/>
    <w:rsid w:val="00E75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852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70F6"/>
    <w:pPr>
      <w:ind w:left="720"/>
      <w:contextualSpacing/>
    </w:pPr>
    <w:rPr>
      <w:rFonts w:ascii="Arial" w:hAnsi="Arial"/>
      <w:sz w:val="20"/>
      <w:lang w:eastAsia="en-GB"/>
    </w:rPr>
  </w:style>
  <w:style w:type="character" w:styleId="CommentReference">
    <w:name w:val="annotation reference"/>
    <w:uiPriority w:val="99"/>
    <w:semiHidden/>
    <w:unhideWhenUsed/>
    <w:rsid w:val="00E32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E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32E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E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2E19"/>
    <w:rPr>
      <w:b/>
      <w:bCs/>
      <w:lang w:eastAsia="en-US"/>
    </w:rPr>
  </w:style>
  <w:style w:type="character" w:customStyle="1" w:styleId="HeaderChar">
    <w:name w:val="Header Char"/>
    <w:link w:val="Header"/>
    <w:rsid w:val="00390A1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%20Emily\Standards\Composting%20Association\Current%20Documents\SCA03%20-%20Briefing%20N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C6D52E1BE524F94E89D386161DC04" ma:contentTypeVersion="4" ma:contentTypeDescription="Create a new document." ma:contentTypeScope="" ma:versionID="d4f97aa26f32714cd8687e0e933c3f5d">
  <xsd:schema xmlns:xsd="http://www.w3.org/2001/XMLSchema" xmlns:xs="http://www.w3.org/2001/XMLSchema" xmlns:p="http://schemas.microsoft.com/office/2006/metadata/properties" xmlns:ns2="df62a185-53d1-45d6-ab9c-0d66f91a9683" targetNamespace="http://schemas.microsoft.com/office/2006/metadata/properties" ma:root="true" ma:fieldsID="f97c78e83af27762b865ba569f5fb2b1" ns2:_="">
    <xsd:import namespace="df62a185-53d1-45d6-ab9c-0d66f91a9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2a185-53d1-45d6-ab9c-0d66f91a9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3D585B-56DD-4DBE-9DED-E5582CC0C6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6BD2ED-4BCF-43F3-BF60-B602BA5642EC}"/>
</file>

<file path=customXml/itemProps3.xml><?xml version="1.0" encoding="utf-8"?>
<ds:datastoreItem xmlns:ds="http://schemas.openxmlformats.org/officeDocument/2006/customXml" ds:itemID="{82FAAFFB-B6EF-4EC8-864E-B741BEFEF8EB}"/>
</file>

<file path=customXml/itemProps4.xml><?xml version="1.0" encoding="utf-8"?>
<ds:datastoreItem xmlns:ds="http://schemas.openxmlformats.org/officeDocument/2006/customXml" ds:itemID="{DB60B7BD-F893-4F7D-83BE-0E8DDA2A803F}"/>
</file>

<file path=docProps/app.xml><?xml version="1.0" encoding="utf-8"?>
<Properties xmlns="http://schemas.openxmlformats.org/officeDocument/2006/extended-properties" xmlns:vt="http://schemas.openxmlformats.org/officeDocument/2006/docPropsVTypes">
  <Template>SCA03 - Briefing Note</Template>
  <TotalTime>14</TotalTime>
  <Pages>2</Pages>
  <Words>362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The Composting Association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Emily Nichols</dc:creator>
  <cp:lastModifiedBy>Georgia Phetmanh</cp:lastModifiedBy>
  <cp:revision>15</cp:revision>
  <cp:lastPrinted>2019-11-25T18:27:00Z</cp:lastPrinted>
  <dcterms:created xsi:type="dcterms:W3CDTF">2019-11-19T15:04:00Z</dcterms:created>
  <dcterms:modified xsi:type="dcterms:W3CDTF">2019-11-25T18:28:00Z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0x010100B28C6D52E1BE524F94E89D386161DC04</vt:lpwstr>
  </property>
  <property fmtid="{D5CDD505-2E9C-101B-9397-08002B2CF9AE}" pid="3" name="Order">
    <vt:r8>1048800</vt:r8>
  </property>
</Properties>
</file>